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3573"/>
        <w:gridCol w:w="5717"/>
      </w:tblGrid>
      <w:tr w:rsidR="00E86D27" w:rsidRPr="00E86D27" w14:paraId="5255498B" w14:textId="77777777" w:rsidTr="00087AE9">
        <w:trPr>
          <w:trHeight w:val="1258"/>
          <w:jc w:val="center"/>
        </w:trPr>
        <w:tc>
          <w:tcPr>
            <w:tcW w:w="1923" w:type="pct"/>
          </w:tcPr>
          <w:p w14:paraId="6A865CD4" w14:textId="43D03F7E" w:rsidR="00502138" w:rsidRPr="00E86D27" w:rsidRDefault="00BB4719" w:rsidP="0025567F">
            <w:pPr>
              <w:widowControl w:val="0"/>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HỘI ĐỒNG</w:t>
            </w:r>
            <w:r w:rsidR="00502138" w:rsidRPr="00E86D27">
              <w:rPr>
                <w:rFonts w:ascii="Times New Roman" w:hAnsi="Times New Roman"/>
                <w:b/>
                <w:bCs/>
                <w:color w:val="000000" w:themeColor="text1"/>
                <w:sz w:val="26"/>
                <w:szCs w:val="26"/>
              </w:rPr>
              <w:t xml:space="preserve"> NHÂN DÂN</w:t>
            </w:r>
          </w:p>
          <w:p w14:paraId="3FA41B0A" w14:textId="77777777" w:rsidR="00502138" w:rsidRPr="00E86D27" w:rsidRDefault="00502138" w:rsidP="00CD020C">
            <w:pPr>
              <w:pStyle w:val="Heading1"/>
              <w:keepNext w:val="0"/>
              <w:widowControl w:val="0"/>
              <w:jc w:val="center"/>
              <w:rPr>
                <w:rFonts w:ascii="Times New Roman" w:hAnsi="Times New Roman"/>
                <w:b/>
                <w:bCs/>
                <w:color w:val="000000" w:themeColor="text1"/>
                <w:sz w:val="26"/>
                <w:szCs w:val="26"/>
                <w:lang w:val="en-US" w:eastAsia="en-US"/>
              </w:rPr>
            </w:pPr>
            <w:r w:rsidRPr="00E86D27">
              <w:rPr>
                <w:rFonts w:ascii="Times New Roman" w:hAnsi="Times New Roman"/>
                <w:b/>
                <w:bCs/>
                <w:color w:val="000000" w:themeColor="text1"/>
                <w:sz w:val="26"/>
                <w:szCs w:val="26"/>
                <w:lang w:val="en-US" w:eastAsia="en-US"/>
              </w:rPr>
              <w:t>THÀNH PHỐ ĐÀ NẴNG</w:t>
            </w:r>
          </w:p>
          <w:p w14:paraId="15AE294D" w14:textId="3EE598E2" w:rsidR="00502138" w:rsidRPr="00E86D27" w:rsidRDefault="00CD020C" w:rsidP="00237164">
            <w:pPr>
              <w:pStyle w:val="Heading3"/>
              <w:keepNext w:val="0"/>
              <w:widowControl w:val="0"/>
              <w:spacing w:after="0"/>
              <w:jc w:val="center"/>
              <w:rPr>
                <w:rFonts w:ascii="Times New Roman" w:hAnsi="Times New Roman" w:cs="Times New Roman"/>
                <w:b w:val="0"/>
                <w:bCs w:val="0"/>
                <w:color w:val="000000" w:themeColor="text1"/>
              </w:rPr>
            </w:pPr>
            <w:r w:rsidRPr="00E86D27">
              <w:rPr>
                <w:rFonts w:ascii="Times New Roman" w:hAnsi="Times New Roman" w:cs="Times New Roman"/>
                <w:b w:val="0"/>
                <w:bCs w:val="0"/>
                <w:noProof/>
                <w:color w:val="000000" w:themeColor="text1"/>
                <w:lang w:eastAsia="ja-JP"/>
              </w:rPr>
              <mc:AlternateContent>
                <mc:Choice Requires="wps">
                  <w:drawing>
                    <wp:anchor distT="0" distB="0" distL="114300" distR="114300" simplePos="0" relativeHeight="251655168" behindDoc="0" locked="0" layoutInCell="1" allowOverlap="1" wp14:anchorId="54CD5954" wp14:editId="6C677BC1">
                      <wp:simplePos x="0" y="0"/>
                      <wp:positionH relativeFrom="column">
                        <wp:posOffset>621665</wp:posOffset>
                      </wp:positionH>
                      <wp:positionV relativeFrom="paragraph">
                        <wp:posOffset>29796</wp:posOffset>
                      </wp:positionV>
                      <wp:extent cx="8502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A9139"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2.35pt" to="115.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qyrgEAAEcDAAAOAAAAZHJzL2Uyb0RvYy54bWysUsFuGyEQvVfqPyDu9a4tOUpXXufgNL2k&#10;raUkHzAG1ovCMmgGe9d/XyC2E7W3qhwQw8w83nvM6m4anDgaYou+lfNZLYXxCrX1+1a+PD98uZWC&#10;I3gNDr1p5cmwvFt//rQaQ2MW2KPThkQC8dyMoZV9jKGpKla9GYBnGIxPyQ5pgJhC2leaYEzog6sW&#10;dX1TjUg6ECrDnG7v35JyXfC7zqj4q+vYROFambjFslPZd3mv1ito9gSht+pMA/6BxQDWp0evUPcQ&#10;QRzI/gU1WEXI2MWZwqHCrrPKFA1Jzbz+Q81TD8EULckcDleb+P/Bqp/Hjd9Spq4m/xQeUb2y8Ljp&#10;we9NIfB8Cunj5tmqagzcXFtywGFLYjf+QJ1q4BCxuDB1NGTIpE9MxezT1WwzRaHS5e2yXtwspVCX&#10;VAXNpS8Qx+8GB5EPrXTWZxuggeMjx8wDmktJvvb4YJ0rX+m8GFv5dblYlgZGZ3VO5jKm/W7jSBwh&#10;D0NZRVTKfCwjPHhdwHoD+tv5HMG6t3N63PmzF1l+njVudqhPW7p4lH6rsDxPVh6Hj3Hpfp//9W8A&#10;AAD//wMAUEsDBBQABgAIAAAAIQCjNTA82wAAAAYBAAAPAAAAZHJzL2Rvd25yZXYueG1sTI/BTsMw&#10;EETvSPyDtUhcKuo0RZSGOBUCcuNCAXHdxksSEa/T2G0DX9+lFziOZjTzJl+NrlN7GkLr2cBsmoAi&#10;rrxtuTbw9lpe3YIKEdli55kMfFOAVXF+lmNm/YFfaL+OtZISDhkaaGLsM61D1ZDDMPU9sXiffnAY&#10;RQ61tgMepNx1Ok2SG+2wZVlosKeHhqqv9c4ZCOU7bcufSTVJPua1p3T7+PyExlxejPd3oCKN8S8M&#10;v/iCDoUwbfyObVCdgeViKUkD1wtQYqfzmTzZnLQucv0fvzgCAAD//wMAUEsBAi0AFAAGAAgAAAAh&#10;ALaDOJL+AAAA4QEAABMAAAAAAAAAAAAAAAAAAAAAAFtDb250ZW50X1R5cGVzXS54bWxQSwECLQAU&#10;AAYACAAAACEAOP0h/9YAAACUAQAACwAAAAAAAAAAAAAAAAAvAQAAX3JlbHMvLnJlbHNQSwECLQAU&#10;AAYACAAAACEA01OKsq4BAABHAwAADgAAAAAAAAAAAAAAAAAuAgAAZHJzL2Uyb0RvYy54bWxQSwEC&#10;LQAUAAYACAAAACEAozUwPNsAAAAGAQAADwAAAAAAAAAAAAAAAAAIBAAAZHJzL2Rvd25yZXYueG1s&#10;UEsFBgAAAAAEAAQA8wAAABAFAAAAAA==&#10;"/>
                  </w:pict>
                </mc:Fallback>
              </mc:AlternateContent>
            </w:r>
            <w:proofErr w:type="spellStart"/>
            <w:r w:rsidR="00502138" w:rsidRPr="00E86D27">
              <w:rPr>
                <w:rFonts w:ascii="Times New Roman" w:hAnsi="Times New Roman" w:cs="Times New Roman"/>
                <w:b w:val="0"/>
                <w:bCs w:val="0"/>
                <w:color w:val="000000" w:themeColor="text1"/>
              </w:rPr>
              <w:t>Số</w:t>
            </w:r>
            <w:proofErr w:type="spellEnd"/>
            <w:r w:rsidR="00502138" w:rsidRPr="00E86D27">
              <w:rPr>
                <w:rFonts w:ascii="Times New Roman" w:hAnsi="Times New Roman" w:cs="Times New Roman"/>
                <w:b w:val="0"/>
                <w:bCs w:val="0"/>
                <w:color w:val="000000" w:themeColor="text1"/>
              </w:rPr>
              <w:t>:</w:t>
            </w:r>
            <w:r w:rsidR="00205391" w:rsidRPr="00E86D27">
              <w:rPr>
                <w:rFonts w:ascii="Times New Roman" w:hAnsi="Times New Roman" w:cs="Times New Roman"/>
                <w:b w:val="0"/>
                <w:bCs w:val="0"/>
                <w:color w:val="000000" w:themeColor="text1"/>
              </w:rPr>
              <w:t xml:space="preserve"> </w:t>
            </w:r>
            <w:r w:rsidR="00237164" w:rsidRPr="00E86D27">
              <w:rPr>
                <w:rFonts w:ascii="Times New Roman" w:hAnsi="Times New Roman" w:cs="Times New Roman"/>
                <w:b w:val="0"/>
                <w:bCs w:val="0"/>
                <w:color w:val="000000" w:themeColor="text1"/>
              </w:rPr>
              <w:t xml:space="preserve">    </w:t>
            </w:r>
            <w:r w:rsidR="00087AE9" w:rsidRPr="00E86D27">
              <w:rPr>
                <w:rFonts w:ascii="Times New Roman" w:hAnsi="Times New Roman" w:cs="Times New Roman"/>
                <w:b w:val="0"/>
                <w:bCs w:val="0"/>
                <w:color w:val="000000" w:themeColor="text1"/>
              </w:rPr>
              <w:t xml:space="preserve">     </w:t>
            </w:r>
            <w:r w:rsidR="00502138" w:rsidRPr="00E86D27">
              <w:rPr>
                <w:rFonts w:ascii="Times New Roman" w:hAnsi="Times New Roman" w:cs="Times New Roman"/>
                <w:b w:val="0"/>
                <w:bCs w:val="0"/>
                <w:color w:val="000000" w:themeColor="text1"/>
              </w:rPr>
              <w:t>/</w:t>
            </w:r>
            <w:r w:rsidR="00947BDF">
              <w:rPr>
                <w:rFonts w:ascii="Times New Roman" w:hAnsi="Times New Roman" w:cs="Times New Roman"/>
                <w:b w:val="0"/>
                <w:bCs w:val="0"/>
                <w:color w:val="000000" w:themeColor="text1"/>
              </w:rPr>
              <w:t>2025/</w:t>
            </w:r>
            <w:r w:rsidR="00087AE9" w:rsidRPr="00E86D27">
              <w:rPr>
                <w:rFonts w:ascii="Times New Roman" w:hAnsi="Times New Roman" w:cs="Times New Roman"/>
                <w:b w:val="0"/>
                <w:bCs w:val="0"/>
                <w:color w:val="000000" w:themeColor="text1"/>
              </w:rPr>
              <w:t>N</w:t>
            </w:r>
            <w:r w:rsidR="00502138" w:rsidRPr="00E86D27">
              <w:rPr>
                <w:rFonts w:ascii="Times New Roman" w:hAnsi="Times New Roman" w:cs="Times New Roman"/>
                <w:b w:val="0"/>
                <w:bCs w:val="0"/>
                <w:color w:val="000000" w:themeColor="text1"/>
              </w:rPr>
              <w:t>Q-</w:t>
            </w:r>
            <w:r w:rsidR="00087AE9" w:rsidRPr="00E86D27">
              <w:rPr>
                <w:rFonts w:ascii="Times New Roman" w:hAnsi="Times New Roman" w:cs="Times New Roman"/>
                <w:b w:val="0"/>
                <w:bCs w:val="0"/>
                <w:color w:val="000000" w:themeColor="text1"/>
              </w:rPr>
              <w:t>HĐ</w:t>
            </w:r>
            <w:r w:rsidR="00502138" w:rsidRPr="00E86D27">
              <w:rPr>
                <w:rFonts w:ascii="Times New Roman" w:hAnsi="Times New Roman" w:cs="Times New Roman"/>
                <w:b w:val="0"/>
                <w:bCs w:val="0"/>
                <w:color w:val="000000" w:themeColor="text1"/>
              </w:rPr>
              <w:t>ND</w:t>
            </w:r>
          </w:p>
        </w:tc>
        <w:tc>
          <w:tcPr>
            <w:tcW w:w="3077" w:type="pct"/>
          </w:tcPr>
          <w:p w14:paraId="55731A35" w14:textId="77777777" w:rsidR="00502138" w:rsidRPr="00E86D27" w:rsidRDefault="00502138" w:rsidP="00CD020C">
            <w:pPr>
              <w:pStyle w:val="Heading1"/>
              <w:keepNext w:val="0"/>
              <w:widowControl w:val="0"/>
              <w:jc w:val="center"/>
              <w:rPr>
                <w:rFonts w:ascii="Times New Roman" w:hAnsi="Times New Roman"/>
                <w:b/>
                <w:bCs/>
                <w:color w:val="000000" w:themeColor="text1"/>
                <w:sz w:val="24"/>
                <w:szCs w:val="24"/>
                <w:lang w:val="en-US" w:eastAsia="en-US"/>
              </w:rPr>
            </w:pPr>
            <w:r w:rsidRPr="00E86D27">
              <w:rPr>
                <w:rFonts w:ascii="Times New Roman" w:hAnsi="Times New Roman"/>
                <w:b/>
                <w:bCs/>
                <w:color w:val="000000" w:themeColor="text1"/>
                <w:sz w:val="24"/>
                <w:szCs w:val="24"/>
                <w:lang w:val="en-US" w:eastAsia="en-US"/>
              </w:rPr>
              <w:t>CỘNG HOÀ XÃ HỘI CHỦ NGHĨA VIỆT NAM</w:t>
            </w:r>
          </w:p>
          <w:p w14:paraId="3BC135AD" w14:textId="77777777" w:rsidR="00502138" w:rsidRPr="00E86D27" w:rsidRDefault="00502138" w:rsidP="00CD020C">
            <w:pPr>
              <w:widowControl w:val="0"/>
              <w:spacing w:before="40"/>
              <w:jc w:val="center"/>
              <w:rPr>
                <w:rFonts w:ascii="Times New Roman" w:hAnsi="Times New Roman"/>
                <w:b/>
                <w:color w:val="000000" w:themeColor="text1"/>
                <w:sz w:val="26"/>
                <w:szCs w:val="26"/>
              </w:rPr>
            </w:pPr>
            <w:proofErr w:type="spellStart"/>
            <w:r w:rsidRPr="00E86D27">
              <w:rPr>
                <w:rFonts w:ascii="Times New Roman" w:hAnsi="Times New Roman"/>
                <w:b/>
                <w:color w:val="000000" w:themeColor="text1"/>
                <w:sz w:val="26"/>
                <w:szCs w:val="26"/>
              </w:rPr>
              <w:t>Độc</w:t>
            </w:r>
            <w:proofErr w:type="spellEnd"/>
            <w:r w:rsidRPr="00E86D27">
              <w:rPr>
                <w:rFonts w:ascii="Times New Roman" w:hAnsi="Times New Roman"/>
                <w:b/>
                <w:color w:val="000000" w:themeColor="text1"/>
                <w:sz w:val="26"/>
                <w:szCs w:val="26"/>
              </w:rPr>
              <w:t xml:space="preserve"> </w:t>
            </w:r>
            <w:proofErr w:type="spellStart"/>
            <w:r w:rsidRPr="00E86D27">
              <w:rPr>
                <w:rFonts w:ascii="Times New Roman" w:hAnsi="Times New Roman"/>
                <w:b/>
                <w:color w:val="000000" w:themeColor="text1"/>
                <w:sz w:val="26"/>
                <w:szCs w:val="26"/>
              </w:rPr>
              <w:t>lập</w:t>
            </w:r>
            <w:proofErr w:type="spellEnd"/>
            <w:r w:rsidRPr="00E86D27">
              <w:rPr>
                <w:rFonts w:ascii="Times New Roman" w:hAnsi="Times New Roman"/>
                <w:b/>
                <w:color w:val="000000" w:themeColor="text1"/>
                <w:sz w:val="26"/>
                <w:szCs w:val="26"/>
              </w:rPr>
              <w:t xml:space="preserve"> - </w:t>
            </w:r>
            <w:proofErr w:type="spellStart"/>
            <w:r w:rsidRPr="00E86D27">
              <w:rPr>
                <w:rFonts w:ascii="Times New Roman" w:hAnsi="Times New Roman"/>
                <w:b/>
                <w:color w:val="000000" w:themeColor="text1"/>
                <w:sz w:val="26"/>
                <w:szCs w:val="26"/>
              </w:rPr>
              <w:t>Tự</w:t>
            </w:r>
            <w:proofErr w:type="spellEnd"/>
            <w:r w:rsidRPr="00E86D27">
              <w:rPr>
                <w:rFonts w:ascii="Times New Roman" w:hAnsi="Times New Roman"/>
                <w:b/>
                <w:color w:val="000000" w:themeColor="text1"/>
                <w:sz w:val="26"/>
                <w:szCs w:val="26"/>
              </w:rPr>
              <w:t xml:space="preserve"> do - </w:t>
            </w:r>
            <w:proofErr w:type="spellStart"/>
            <w:r w:rsidRPr="00E86D27">
              <w:rPr>
                <w:rFonts w:ascii="Times New Roman" w:hAnsi="Times New Roman"/>
                <w:b/>
                <w:color w:val="000000" w:themeColor="text1"/>
                <w:sz w:val="26"/>
                <w:szCs w:val="26"/>
              </w:rPr>
              <w:t>Hạnh</w:t>
            </w:r>
            <w:proofErr w:type="spellEnd"/>
            <w:r w:rsidRPr="00E86D27">
              <w:rPr>
                <w:rFonts w:ascii="Times New Roman" w:hAnsi="Times New Roman"/>
                <w:b/>
                <w:color w:val="000000" w:themeColor="text1"/>
                <w:sz w:val="26"/>
                <w:szCs w:val="26"/>
              </w:rPr>
              <w:t xml:space="preserve"> </w:t>
            </w:r>
            <w:proofErr w:type="spellStart"/>
            <w:r w:rsidRPr="00E86D27">
              <w:rPr>
                <w:rFonts w:ascii="Times New Roman" w:hAnsi="Times New Roman"/>
                <w:b/>
                <w:color w:val="000000" w:themeColor="text1"/>
                <w:sz w:val="26"/>
                <w:szCs w:val="26"/>
              </w:rPr>
              <w:t>phúc</w:t>
            </w:r>
            <w:proofErr w:type="spellEnd"/>
          </w:p>
          <w:p w14:paraId="7E350031" w14:textId="37C1528F" w:rsidR="00502138" w:rsidRPr="00E86D27" w:rsidRDefault="00CD020C" w:rsidP="00CD020C">
            <w:pPr>
              <w:widowControl w:val="0"/>
              <w:spacing w:before="240"/>
              <w:jc w:val="center"/>
              <w:rPr>
                <w:rFonts w:ascii="Times New Roman" w:hAnsi="Times New Roman"/>
                <w:i/>
                <w:color w:val="000000" w:themeColor="text1"/>
                <w:sz w:val="26"/>
                <w:szCs w:val="26"/>
              </w:rPr>
            </w:pPr>
            <w:r w:rsidRPr="00E86D27">
              <w:rPr>
                <w:rFonts w:ascii="Times New Roman" w:hAnsi="Times New Roman"/>
                <w:b/>
                <w:bCs/>
                <w:noProof/>
                <w:color w:val="000000" w:themeColor="text1"/>
                <w:sz w:val="26"/>
                <w:szCs w:val="26"/>
                <w:lang w:eastAsia="ja-JP"/>
              </w:rPr>
              <mc:AlternateContent>
                <mc:Choice Requires="wps">
                  <w:drawing>
                    <wp:anchor distT="0" distB="0" distL="114300" distR="114300" simplePos="0" relativeHeight="251656192" behindDoc="0" locked="0" layoutInCell="1" allowOverlap="1" wp14:anchorId="51218325" wp14:editId="1C07D558">
                      <wp:simplePos x="0" y="0"/>
                      <wp:positionH relativeFrom="column">
                        <wp:posOffset>757408</wp:posOffset>
                      </wp:positionH>
                      <wp:positionV relativeFrom="paragraph">
                        <wp:posOffset>31750</wp:posOffset>
                      </wp:positionV>
                      <wp:extent cx="197254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25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6C9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2.5pt" to="21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LIsAEAAEgDAAAOAAAAZHJzL2Uyb0RvYy54bWysU8Fu2zAMvQ/YPwi6L46DZVuNOD2k6y7d&#10;FqDdBzCSbAuVRYFU4uTvJ6lJVmy3oT4Iokg+vfdEr26PoxMHQ2zRt7KezaUwXqG2vm/lr6f7D1+k&#10;4Aheg0NvWnkyLG/X79+tptCYBQ7otCGRQDw3U2jlEGNoqorVYEbgGQbjU7JDGiGmkPpKE0wJfXTV&#10;Yj7/VE1IOhAqw5xO716Scl3wu86o+LPr2EThWpm4xbJSWXd5rdYraHqCMFh1pgH/wWIE69OlV6g7&#10;iCD2ZP+BGq0iZOziTOFYYddZZYqGpKae/6XmcYBgipZkDoerTfx2sOrHYeO3lKmro38MD6ieWXjc&#10;DOB7Uwg8nUJ6uDpbVU2Bm2tLDjhsSeym76hTDewjFheOHY0ZMukTx2L26Wq2OUah0mF983mx/FhL&#10;oS65CppLYyCO3wyOIm9a6azPPkADhweOmQg0l5J87PHeOlfe0nkxtfJmuViWBkZndU7mMqZ+t3Ek&#10;DpCnoXxFVcq8LiPce13ABgP663kfwbqXfbrc+bMZWX8eNm52qE9bupiUnquwPI9WnofXcen+8wOs&#10;fwMAAP//AwBQSwMEFAAGAAgAAAAhAB4WeKHbAAAABwEAAA8AAABkcnMvZG93bnJldi54bWxMj8FO&#10;wzAQRO9I/IO1SFwq6jQFREKcCgG5cWkBcd3GSxIRr9PYbQNfz8IFjk8zmn1brCbXqwONofNsYDFP&#10;QBHX3nbcGHh5ri5uQIWIbLH3TAY+KcCqPD0pMLf+yGs6bGKjZIRDjgbaGIdc61C35DDM/UAs2bsf&#10;HUbBsdF2xKOMu16nSXKtHXYsF1oc6L6l+mOzdwZC9Uq76mtWz5K3ZeMp3T08PaIx52fT3S2oSFP8&#10;K8OPvqhDKU5bv2cbVC+8yJZSNXAlL0l+mWYZqO0v67LQ//3LbwAAAP//AwBQSwECLQAUAAYACAAA&#10;ACEAtoM4kv4AAADhAQAAEwAAAAAAAAAAAAAAAAAAAAAAW0NvbnRlbnRfVHlwZXNdLnhtbFBLAQIt&#10;ABQABgAIAAAAIQA4/SH/1gAAAJQBAAALAAAAAAAAAAAAAAAAAC8BAABfcmVscy8ucmVsc1BLAQIt&#10;ABQABgAIAAAAIQDlJgLIsAEAAEgDAAAOAAAAAAAAAAAAAAAAAC4CAABkcnMvZTJvRG9jLnhtbFBL&#10;AQItABQABgAIAAAAIQAeFnih2wAAAAcBAAAPAAAAAAAAAAAAAAAAAAoEAABkcnMvZG93bnJldi54&#10;bWxQSwUGAAAAAAQABADzAAAAEgUAAAAA&#10;"/>
                  </w:pict>
                </mc:Fallback>
              </mc:AlternateContent>
            </w:r>
            <w:proofErr w:type="spellStart"/>
            <w:r w:rsidR="00502138" w:rsidRPr="00E86D27">
              <w:rPr>
                <w:rFonts w:ascii="Times New Roman" w:hAnsi="Times New Roman"/>
                <w:i/>
                <w:iCs/>
                <w:color w:val="000000" w:themeColor="text1"/>
                <w:sz w:val="26"/>
                <w:szCs w:val="26"/>
              </w:rPr>
              <w:t>Đà</w:t>
            </w:r>
            <w:proofErr w:type="spellEnd"/>
            <w:r w:rsidR="00502138" w:rsidRPr="00E86D27">
              <w:rPr>
                <w:rFonts w:ascii="Times New Roman" w:hAnsi="Times New Roman"/>
                <w:i/>
                <w:iCs/>
                <w:color w:val="000000" w:themeColor="text1"/>
                <w:sz w:val="26"/>
                <w:szCs w:val="26"/>
              </w:rPr>
              <w:t xml:space="preserve"> </w:t>
            </w:r>
            <w:proofErr w:type="spellStart"/>
            <w:r w:rsidR="00502138" w:rsidRPr="00E86D27">
              <w:rPr>
                <w:rFonts w:ascii="Times New Roman" w:hAnsi="Times New Roman"/>
                <w:i/>
                <w:iCs/>
                <w:color w:val="000000" w:themeColor="text1"/>
                <w:sz w:val="26"/>
                <w:szCs w:val="26"/>
              </w:rPr>
              <w:t>Nẵng</w:t>
            </w:r>
            <w:proofErr w:type="spellEnd"/>
            <w:r w:rsidR="00502138" w:rsidRPr="00E86D27">
              <w:rPr>
                <w:rFonts w:ascii="Times New Roman" w:hAnsi="Times New Roman"/>
                <w:i/>
                <w:iCs/>
                <w:color w:val="000000" w:themeColor="text1"/>
                <w:sz w:val="26"/>
                <w:szCs w:val="26"/>
              </w:rPr>
              <w:t xml:space="preserve">, </w:t>
            </w:r>
            <w:proofErr w:type="spellStart"/>
            <w:r w:rsidR="00502138" w:rsidRPr="00E86D27">
              <w:rPr>
                <w:rFonts w:ascii="Times New Roman" w:hAnsi="Times New Roman"/>
                <w:i/>
                <w:iCs/>
                <w:color w:val="000000" w:themeColor="text1"/>
                <w:sz w:val="26"/>
                <w:szCs w:val="26"/>
              </w:rPr>
              <w:t>ngày</w:t>
            </w:r>
            <w:proofErr w:type="spellEnd"/>
            <w:r w:rsidR="00502138" w:rsidRPr="00E86D27">
              <w:rPr>
                <w:rFonts w:ascii="Times New Roman" w:hAnsi="Times New Roman"/>
                <w:i/>
                <w:iCs/>
                <w:color w:val="000000" w:themeColor="text1"/>
                <w:sz w:val="26"/>
                <w:szCs w:val="26"/>
              </w:rPr>
              <w:t xml:space="preserve"> </w:t>
            </w:r>
            <w:r w:rsidR="005D35FB" w:rsidRPr="00E86D27">
              <w:rPr>
                <w:rFonts w:ascii="Times New Roman" w:hAnsi="Times New Roman"/>
                <w:i/>
                <w:iCs/>
                <w:color w:val="000000" w:themeColor="text1"/>
                <w:sz w:val="26"/>
                <w:szCs w:val="26"/>
              </w:rPr>
              <w:t xml:space="preserve"> </w:t>
            </w:r>
            <w:r w:rsidR="00502138" w:rsidRPr="00E86D27">
              <w:rPr>
                <w:rFonts w:ascii="Times New Roman" w:hAnsi="Times New Roman"/>
                <w:i/>
                <w:iCs/>
                <w:color w:val="000000" w:themeColor="text1"/>
                <w:sz w:val="26"/>
                <w:szCs w:val="26"/>
              </w:rPr>
              <w:t xml:space="preserve"> </w:t>
            </w:r>
            <w:r w:rsidR="005D35FB" w:rsidRPr="00E86D27">
              <w:rPr>
                <w:rFonts w:ascii="Times New Roman" w:hAnsi="Times New Roman"/>
                <w:i/>
                <w:iCs/>
                <w:color w:val="000000" w:themeColor="text1"/>
                <w:sz w:val="26"/>
                <w:szCs w:val="26"/>
              </w:rPr>
              <w:t xml:space="preserve">    </w:t>
            </w:r>
            <w:proofErr w:type="spellStart"/>
            <w:r w:rsidR="00502138" w:rsidRPr="00E86D27">
              <w:rPr>
                <w:rFonts w:ascii="Times New Roman" w:hAnsi="Times New Roman"/>
                <w:i/>
                <w:iCs/>
                <w:color w:val="000000" w:themeColor="text1"/>
                <w:sz w:val="26"/>
                <w:szCs w:val="26"/>
              </w:rPr>
              <w:t>tháng</w:t>
            </w:r>
            <w:proofErr w:type="spellEnd"/>
            <w:r w:rsidR="00502138" w:rsidRPr="00E86D27">
              <w:rPr>
                <w:rFonts w:ascii="Times New Roman" w:hAnsi="Times New Roman"/>
                <w:i/>
                <w:iCs/>
                <w:color w:val="000000" w:themeColor="text1"/>
                <w:sz w:val="26"/>
                <w:szCs w:val="26"/>
              </w:rPr>
              <w:t xml:space="preserve"> </w:t>
            </w:r>
            <w:r w:rsidR="005D35FB" w:rsidRPr="00E86D27">
              <w:rPr>
                <w:rFonts w:ascii="Times New Roman" w:hAnsi="Times New Roman"/>
                <w:i/>
                <w:iCs/>
                <w:color w:val="000000" w:themeColor="text1"/>
                <w:sz w:val="26"/>
                <w:szCs w:val="26"/>
              </w:rPr>
              <w:t xml:space="preserve">     </w:t>
            </w:r>
            <w:proofErr w:type="spellStart"/>
            <w:r w:rsidR="00502138" w:rsidRPr="00E86D27">
              <w:rPr>
                <w:rFonts w:ascii="Times New Roman" w:hAnsi="Times New Roman"/>
                <w:i/>
                <w:iCs/>
                <w:color w:val="000000" w:themeColor="text1"/>
                <w:sz w:val="26"/>
                <w:szCs w:val="26"/>
              </w:rPr>
              <w:t>năm</w:t>
            </w:r>
            <w:proofErr w:type="spellEnd"/>
            <w:r w:rsidR="00502138" w:rsidRPr="00E86D27">
              <w:rPr>
                <w:rFonts w:ascii="Times New Roman" w:hAnsi="Times New Roman"/>
                <w:i/>
                <w:iCs/>
                <w:color w:val="000000" w:themeColor="text1"/>
                <w:sz w:val="26"/>
                <w:szCs w:val="26"/>
              </w:rPr>
              <w:t xml:space="preserve"> </w:t>
            </w:r>
            <w:r w:rsidR="00D57D4C" w:rsidRPr="00E86D27">
              <w:rPr>
                <w:rFonts w:ascii="Times New Roman" w:hAnsi="Times New Roman"/>
                <w:i/>
                <w:iCs/>
                <w:color w:val="000000" w:themeColor="text1"/>
                <w:sz w:val="26"/>
                <w:szCs w:val="26"/>
              </w:rPr>
              <w:t>202</w:t>
            </w:r>
            <w:r w:rsidR="005D35FB" w:rsidRPr="00E86D27">
              <w:rPr>
                <w:rFonts w:ascii="Times New Roman" w:hAnsi="Times New Roman"/>
                <w:i/>
                <w:iCs/>
                <w:color w:val="000000" w:themeColor="text1"/>
                <w:sz w:val="26"/>
                <w:szCs w:val="26"/>
              </w:rPr>
              <w:t>5</w:t>
            </w:r>
          </w:p>
        </w:tc>
      </w:tr>
    </w:tbl>
    <w:p w14:paraId="2CF32925" w14:textId="7CC32C06" w:rsidR="00FB6100" w:rsidRPr="00373DD4" w:rsidRDefault="00280BC0" w:rsidP="0031529A">
      <w:pPr>
        <w:jc w:val="center"/>
        <w:rPr>
          <w:rFonts w:ascii="Times New Roman" w:hAnsi="Times New Roman"/>
          <w:color w:val="000000" w:themeColor="text1"/>
          <w:sz w:val="28"/>
          <w:szCs w:val="28"/>
        </w:rPr>
      </w:pPr>
      <w:r w:rsidRPr="00E86D27">
        <w:rPr>
          <w:rFonts w:ascii="Times New Roman" w:eastAsia="SimSun" w:hAnsi="Times New Roman"/>
          <w:noProof/>
          <w:color w:val="000000" w:themeColor="text1"/>
          <w:szCs w:val="24"/>
          <w:lang w:eastAsia="ja-JP"/>
        </w:rPr>
        <mc:AlternateContent>
          <mc:Choice Requires="wps">
            <w:drawing>
              <wp:anchor distT="0" distB="0" distL="114300" distR="114300" simplePos="0" relativeHeight="251660288" behindDoc="0" locked="0" layoutInCell="1" allowOverlap="1" wp14:anchorId="0E6049AD" wp14:editId="437D6CCB">
                <wp:simplePos x="0" y="0"/>
                <wp:positionH relativeFrom="column">
                  <wp:posOffset>-1806</wp:posOffset>
                </wp:positionH>
                <wp:positionV relativeFrom="paragraph">
                  <wp:posOffset>84793</wp:posOffset>
                </wp:positionV>
                <wp:extent cx="1000125" cy="3143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001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F71E82" w14:textId="77777777" w:rsidR="00280BC0" w:rsidRPr="00280BC0" w:rsidRDefault="00280BC0" w:rsidP="00280BC0">
                            <w:pPr>
                              <w:jc w:val="center"/>
                              <w:rPr>
                                <w:rFonts w:ascii="Times New Roman" w:hAnsi="Times New Roman"/>
                                <w:b/>
                                <w:szCs w:val="24"/>
                                <w:lang w:val="vi-VN"/>
                              </w:rPr>
                            </w:pPr>
                            <w:r w:rsidRPr="00280BC0">
                              <w:rPr>
                                <w:rFonts w:ascii="Times New Roman" w:hAnsi="Times New Roman"/>
                                <w:b/>
                                <w:szCs w:val="24"/>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E6049AD" id="_x0000_t202" coordsize="21600,21600" o:spt="202" path="m,l,21600r21600,l21600,xe">
                <v:stroke joinstyle="miter"/>
                <v:path gradientshapeok="t" o:connecttype="rect"/>
              </v:shapetype>
              <v:shape id="Text Box 4" o:spid="_x0000_s1026" type="#_x0000_t202" style="position:absolute;left:0;text-align:left;margin-left:-.15pt;margin-top:6.7pt;width:7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xOZwIAAFUFAAAOAAAAZHJzL2Uyb0RvYy54bWysVEtv2zAMvg/YfxB0X+y8ui2IU2QpMgwo&#10;1mLZsLMiS4lQWdQkJXb260vJzmvrpcMuMml+pMhPJKe3TaXJXjivwBS038spEYZDqcymoD++L999&#10;oMQHZkqmwYiCHoSnt7O3b6a1nYgBbEGXwhEMYvyktgXdhmAnWeb5VlTM98AKg0YJrmIBVbfJSsdq&#10;jF7pbJDnN1kNrrQOuPAe/961RjpL8aUUPDxI6UUguqCYW0inS+c6ntlsyiYbx+xW8S4N9g9ZVEwZ&#10;vPQU6o4FRnZO/RWqUtyBBxl6HKoMpFRcpBqwmn7+RzWrLbMi1YLkeHuiyf+/sPzrfmUfHQnNJ2jw&#10;ASMhtfUTjz9jPY10VfxipgTtSOHhRJtoAuHRKc/z/mBMCUfbsD8aooxhsrO3dT58FlCRKBTU4bMk&#10;ttj+3ocWeoTEyzxoVS6V1kmJrSAW2pE9w0fUIeWIwa9Q2pC6oDfDcZ4CX9li6JP/WjP+1KV3gcJ4&#10;2sTrRGqaLq0zE0kKBy0iRptvQhJVJkJeyJFxLswpz4SOKIkVvcaxw5+zeo1zWwd6pJvBhJNzpQy4&#10;lqVrasunI7WyxeMbXtQdxdCsm65D1lAesHEctDPlLV8qJPqe+fDIHA4R9gouhvCAh9SArwOdRMkW&#10;3O+X/kc89jZaKalxKAvqf+2YE5ToLwa7/mN/NIpTnJTR+P0AFXdpWV9azK5aALZMH1eQ5UmM+KCP&#10;onRQ/cT9MY+3ookZjncXlAd3VBahXRa4gbiYzxMMJ9eycG9WlsfgkWAD810AqVIzR6JadjoCcXbT&#10;OHR7Ji6HSz2hzttw9gwAAP//AwBQSwMEFAAGAAgAAAAhACuvvDvcAAAABwEAAA8AAABkcnMvZG93&#10;bnJldi54bWxMjs1OwzAQhO9IvIO1SNxap2lpIMSpAFEhxIkUOG9jk1i116nttuHtcU9wnB/NfNVq&#10;tIYdlQ/akYDZNAOmqHVSUyfgY7Oe3AILEUmicaQE/KgAq/ryosJSuhO9q2MTO5ZGKJQooI9xKDkP&#10;ba8shqkbFKXs23mLMUnfcenxlMat4XmWLblFTemhx0E99ardNQcrYP/pN4uZfv5am9dG74vd2+ML&#10;FkJcX40P98CiGuNfGc74CR3qxLR1B5KBGQGTeSome74Ado5vihzYVsAyvwNeV/w/f/0LAAD//wMA&#10;UEsBAi0AFAAGAAgAAAAhALaDOJL+AAAA4QEAABMAAAAAAAAAAAAAAAAAAAAAAFtDb250ZW50X1R5&#10;cGVzXS54bWxQSwECLQAUAAYACAAAACEAOP0h/9YAAACUAQAACwAAAAAAAAAAAAAAAAAvAQAAX3Jl&#10;bHMvLnJlbHNQSwECLQAUAAYACAAAACEAX4u8TmcCAABVBQAADgAAAAAAAAAAAAAAAAAuAgAAZHJz&#10;L2Uyb0RvYy54bWxQSwECLQAUAAYACAAAACEAK6+8O9wAAAAHAQAADwAAAAAAAAAAAAAAAADBBAAA&#10;ZHJzL2Rvd25yZXYueG1sUEsFBgAAAAAEAAQA8wAAAMoFAAAAAA==&#10;" fillcolor="white [3201]" strokeweight=".5pt">
                <v:textbox>
                  <w:txbxContent>
                    <w:p w14:paraId="1EF71E82" w14:textId="77777777" w:rsidR="00280BC0" w:rsidRPr="00280BC0" w:rsidRDefault="00280BC0" w:rsidP="00280BC0">
                      <w:pPr>
                        <w:jc w:val="center"/>
                        <w:rPr>
                          <w:rFonts w:ascii="Times New Roman" w:hAnsi="Times New Roman"/>
                          <w:b/>
                          <w:szCs w:val="24"/>
                          <w:lang w:val="vi-VN"/>
                        </w:rPr>
                      </w:pPr>
                      <w:r w:rsidRPr="00280BC0">
                        <w:rPr>
                          <w:rFonts w:ascii="Times New Roman" w:hAnsi="Times New Roman"/>
                          <w:b/>
                          <w:szCs w:val="24"/>
                          <w:lang w:val="vi-VN"/>
                        </w:rPr>
                        <w:t>DỰ THẢO</w:t>
                      </w:r>
                    </w:p>
                  </w:txbxContent>
                </v:textbox>
              </v:shape>
            </w:pict>
          </mc:Fallback>
        </mc:AlternateContent>
      </w:r>
    </w:p>
    <w:p w14:paraId="077E4D82" w14:textId="0177488F" w:rsidR="00502138" w:rsidRPr="00373DD4" w:rsidRDefault="00087AE9" w:rsidP="00373DD4">
      <w:pPr>
        <w:spacing w:before="120" w:after="120"/>
        <w:jc w:val="center"/>
        <w:rPr>
          <w:rFonts w:ascii="Times New Roman" w:hAnsi="Times New Roman"/>
          <w:b/>
          <w:bCs/>
          <w:color w:val="000000" w:themeColor="text1"/>
          <w:sz w:val="28"/>
          <w:szCs w:val="28"/>
        </w:rPr>
      </w:pPr>
      <w:r w:rsidRPr="00373DD4">
        <w:rPr>
          <w:rFonts w:ascii="Times New Roman" w:hAnsi="Times New Roman"/>
          <w:b/>
          <w:bCs/>
          <w:color w:val="000000" w:themeColor="text1"/>
          <w:sz w:val="28"/>
          <w:szCs w:val="28"/>
        </w:rPr>
        <w:t xml:space="preserve">NGHỊ </w:t>
      </w:r>
      <w:r w:rsidR="00502138" w:rsidRPr="00373DD4">
        <w:rPr>
          <w:rFonts w:ascii="Times New Roman" w:hAnsi="Times New Roman"/>
          <w:b/>
          <w:bCs/>
          <w:color w:val="000000" w:themeColor="text1"/>
          <w:sz w:val="28"/>
          <w:szCs w:val="28"/>
        </w:rPr>
        <w:t>QUYẾT</w:t>
      </w:r>
    </w:p>
    <w:p w14:paraId="47E06899" w14:textId="77777777" w:rsidR="00E67E17" w:rsidRPr="00373DD4" w:rsidRDefault="00087AE9" w:rsidP="00087AE9">
      <w:pPr>
        <w:jc w:val="center"/>
        <w:rPr>
          <w:rFonts w:ascii="Times New Roman" w:hAnsi="Times New Roman"/>
          <w:b/>
          <w:noProof/>
          <w:color w:val="000000" w:themeColor="text1"/>
          <w:sz w:val="28"/>
          <w:szCs w:val="28"/>
        </w:rPr>
      </w:pPr>
      <w:r w:rsidRPr="00373DD4">
        <w:rPr>
          <w:rFonts w:ascii="Times New Roman" w:hAnsi="Times New Roman"/>
          <w:b/>
          <w:noProof/>
          <w:color w:val="000000" w:themeColor="text1"/>
          <w:sz w:val="28"/>
          <w:szCs w:val="28"/>
        </w:rPr>
        <w:t xml:space="preserve">Về </w:t>
      </w:r>
      <w:r w:rsidR="00E67E17" w:rsidRPr="00373DD4">
        <w:rPr>
          <w:rFonts w:ascii="Times New Roman" w:hAnsi="Times New Roman"/>
          <w:b/>
          <w:noProof/>
          <w:color w:val="000000" w:themeColor="text1"/>
          <w:sz w:val="28"/>
          <w:szCs w:val="28"/>
        </w:rPr>
        <w:t xml:space="preserve">việc </w:t>
      </w:r>
      <w:r w:rsidRPr="00373DD4">
        <w:rPr>
          <w:rFonts w:ascii="Times New Roman" w:hAnsi="Times New Roman"/>
          <w:b/>
          <w:noProof/>
          <w:color w:val="000000" w:themeColor="text1"/>
          <w:sz w:val="28"/>
          <w:szCs w:val="28"/>
        </w:rPr>
        <w:t>sử dụng nguồn thu từ giao dịch tín chỉ các-bon cho các</w:t>
      </w:r>
    </w:p>
    <w:p w14:paraId="13701845" w14:textId="50DF7A97" w:rsidR="004867B1" w:rsidRPr="00E86D27" w:rsidRDefault="00087AE9" w:rsidP="00087AE9">
      <w:pPr>
        <w:jc w:val="center"/>
        <w:rPr>
          <w:rFonts w:ascii="Times New Roman" w:hAnsi="Times New Roman"/>
          <w:b/>
          <w:noProof/>
          <w:color w:val="000000" w:themeColor="text1"/>
          <w:sz w:val="28"/>
          <w:szCs w:val="28"/>
        </w:rPr>
      </w:pPr>
      <w:r w:rsidRPr="00373DD4">
        <w:rPr>
          <w:rFonts w:ascii="Times New Roman" w:hAnsi="Times New Roman"/>
          <w:b/>
          <w:noProof/>
          <w:color w:val="000000" w:themeColor="text1"/>
          <w:sz w:val="28"/>
          <w:szCs w:val="28"/>
        </w:rPr>
        <w:t>chương trình,</w:t>
      </w:r>
      <w:r w:rsidR="00E67E17" w:rsidRPr="00373DD4">
        <w:rPr>
          <w:rFonts w:ascii="Times New Roman" w:hAnsi="Times New Roman"/>
          <w:b/>
          <w:noProof/>
          <w:color w:val="000000" w:themeColor="text1"/>
          <w:sz w:val="28"/>
          <w:szCs w:val="28"/>
        </w:rPr>
        <w:t xml:space="preserve"> </w:t>
      </w:r>
      <w:r w:rsidRPr="00373DD4">
        <w:rPr>
          <w:rFonts w:ascii="Times New Roman" w:hAnsi="Times New Roman"/>
          <w:b/>
          <w:noProof/>
          <w:color w:val="000000" w:themeColor="text1"/>
          <w:sz w:val="28"/>
          <w:szCs w:val="28"/>
        </w:rPr>
        <w:t>dự án ứng phó với biến đổi khí hậu, phát triển kinh tế xanh, kinh tế số,</w:t>
      </w:r>
      <w:r w:rsidR="00E67E17" w:rsidRPr="00373DD4">
        <w:rPr>
          <w:rFonts w:ascii="Times New Roman" w:hAnsi="Times New Roman"/>
          <w:b/>
          <w:noProof/>
          <w:color w:val="000000" w:themeColor="text1"/>
          <w:sz w:val="28"/>
          <w:szCs w:val="28"/>
        </w:rPr>
        <w:t xml:space="preserve"> </w:t>
      </w:r>
      <w:r w:rsidRPr="00373DD4">
        <w:rPr>
          <w:rFonts w:ascii="Times New Roman" w:hAnsi="Times New Roman"/>
          <w:b/>
          <w:noProof/>
          <w:color w:val="000000" w:themeColor="text1"/>
          <w:sz w:val="28"/>
          <w:szCs w:val="28"/>
        </w:rPr>
        <w:t>kinh tế tuần hoàn trên</w:t>
      </w:r>
      <w:r w:rsidRPr="00E86D27">
        <w:rPr>
          <w:rFonts w:ascii="Times New Roman" w:hAnsi="Times New Roman"/>
          <w:b/>
          <w:noProof/>
          <w:color w:val="000000" w:themeColor="text1"/>
          <w:sz w:val="28"/>
          <w:szCs w:val="28"/>
        </w:rPr>
        <w:t xml:space="preserve"> địa bàn thành phố</w:t>
      </w:r>
    </w:p>
    <w:p w14:paraId="4E5FD0B4" w14:textId="0FB5781E" w:rsidR="00502138" w:rsidRPr="00E86D27" w:rsidRDefault="00502138" w:rsidP="00F12D57">
      <w:pPr>
        <w:widowControl w:val="0"/>
        <w:spacing w:before="120" w:after="120"/>
        <w:jc w:val="center"/>
        <w:rPr>
          <w:rFonts w:ascii="Times New Roman" w:hAnsi="Times New Roman"/>
          <w:b/>
          <w:color w:val="000000" w:themeColor="text1"/>
          <w:sz w:val="28"/>
          <w:szCs w:val="28"/>
        </w:rPr>
      </w:pPr>
      <w:r w:rsidRPr="00E86D27">
        <w:rPr>
          <w:rFonts w:ascii="Times New Roman" w:hAnsi="Times New Roman"/>
          <w:noProof/>
          <w:color w:val="000000" w:themeColor="text1"/>
          <w:sz w:val="28"/>
          <w:szCs w:val="28"/>
          <w:lang w:eastAsia="ja-JP"/>
        </w:rPr>
        <mc:AlternateContent>
          <mc:Choice Requires="wps">
            <w:drawing>
              <wp:anchor distT="0" distB="0" distL="114300" distR="114300" simplePos="0" relativeHeight="251658240" behindDoc="0" locked="0" layoutInCell="1" allowOverlap="1" wp14:anchorId="58DF726E" wp14:editId="28A7E5BD">
                <wp:simplePos x="0" y="0"/>
                <wp:positionH relativeFrom="column">
                  <wp:posOffset>2072102</wp:posOffset>
                </wp:positionH>
                <wp:positionV relativeFrom="paragraph">
                  <wp:posOffset>76005</wp:posOffset>
                </wp:positionV>
                <wp:extent cx="15982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BE0C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5pt,6pt" to="28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dmrwEAAEgDAAAOAAAAZHJzL2Uyb0RvYy54bWysU8Fu2zAMvQ/YPwi6L04CZGiMOD2k6y7d&#10;FqDtBzCSbAuTRYFUYufvJ6lJVmy3YT4Iokg+vfdEb+6nwYmTIbboG7mYzaUwXqG2vmvk68vjpzsp&#10;OILX4NCbRp4Ny/vtxw+bMdRmiT06bUgkEM/1GBrZxxjqqmLVmwF4hsH4lGyRBogppK7SBGNCH1y1&#10;nM8/VyOSDoTKMKfTh7ek3Bb8tjUq/mhbNlG4RiZusaxU1kNeq+0G6o4g9FZdaMA/sBjA+nTpDeoB&#10;Iogj2b+gBqsIGds4UzhU2LZWmaIhqVnM/1Dz3EMwRUsyh8PNJv5/sOr7aef3lKmryT+HJ1Q/WXjc&#10;9eA7Uwi8nEN6uEW2qhoD17eWHHDYkziM31CnGjhGLC5MLQ0ZMukTUzH7fDPbTFGodLhYre+W65UU&#10;6pqroL42BuL41eAg8qaRzvrsA9RweuKYiUB9LcnHHh+tc+UtnRdjI9er5ao0MDqrczKXMXWHnSNx&#10;gjwN5SuqUuZ9GeHR6wLWG9BfLvsI1r3t0+XOX8zI+vOwcX1Afd7T1aT0XIXlZbTyPLyPS/fvH2D7&#10;CwAA//8DAFBLAwQUAAYACAAAACEApQhQV9wAAAAJAQAADwAAAGRycy9kb3ducmV2LnhtbEyPQU/D&#10;MAyF70j8h8hIXCaW0optKk0nBPTGhcHE1WtMW9E4XZNthV+PEQe42X5Pz98r1pPr1ZHG0Hk2cD1P&#10;QBHX3nbcGHh9qa5WoEJEtth7JgOfFGBdnp8VmFt/4mc6bmKjJIRDjgbaGIdc61C35DDM/UAs2rsf&#10;HUZZx0bbEU8S7nqdJslCO+xYPrQ40H1L9cfm4AyEakv76mtWz5K3rPGU7h+eHtGYy4vp7hZUpCn+&#10;meEHX9ChFKadP7ANqjeQpYtMrCKk0kkMN8uVDLvfgy4L/b9B+Q0AAP//AwBQSwECLQAUAAYACAAA&#10;ACEAtoM4kv4AAADhAQAAEwAAAAAAAAAAAAAAAAAAAAAAW0NvbnRlbnRfVHlwZXNdLnhtbFBLAQIt&#10;ABQABgAIAAAAIQA4/SH/1gAAAJQBAAALAAAAAAAAAAAAAAAAAC8BAABfcmVscy8ucmVsc1BLAQIt&#10;ABQABgAIAAAAIQAsOzdmrwEAAEgDAAAOAAAAAAAAAAAAAAAAAC4CAABkcnMvZTJvRG9jLnhtbFBL&#10;AQItABQABgAIAAAAIQClCFBX3AAAAAkBAAAPAAAAAAAAAAAAAAAAAAkEAABkcnMvZG93bnJldi54&#10;bWxQSwUGAAAAAAQABADzAAAAEgUAAAAA&#10;"/>
            </w:pict>
          </mc:Fallback>
        </mc:AlternateContent>
      </w:r>
    </w:p>
    <w:p w14:paraId="4CD667BA" w14:textId="01772FC5" w:rsidR="00502138" w:rsidRPr="00E86D27" w:rsidRDefault="00087AE9" w:rsidP="00E42B02">
      <w:pPr>
        <w:widowControl w:val="0"/>
        <w:spacing w:before="120"/>
        <w:jc w:val="center"/>
        <w:rPr>
          <w:rFonts w:ascii="Times New Roman" w:hAnsi="Times New Roman"/>
          <w:b/>
          <w:color w:val="000000" w:themeColor="text1"/>
          <w:sz w:val="28"/>
          <w:szCs w:val="28"/>
        </w:rPr>
      </w:pPr>
      <w:r w:rsidRPr="00E86D27">
        <w:rPr>
          <w:rFonts w:ascii="Times New Roman" w:hAnsi="Times New Roman"/>
          <w:b/>
          <w:color w:val="000000" w:themeColor="text1"/>
          <w:sz w:val="28"/>
          <w:szCs w:val="28"/>
        </w:rPr>
        <w:t>HỘI ĐỒNG</w:t>
      </w:r>
      <w:r w:rsidR="00502138" w:rsidRPr="00E86D27">
        <w:rPr>
          <w:rFonts w:ascii="Times New Roman" w:hAnsi="Times New Roman"/>
          <w:b/>
          <w:color w:val="000000" w:themeColor="text1"/>
          <w:sz w:val="28"/>
          <w:szCs w:val="28"/>
        </w:rPr>
        <w:t xml:space="preserve"> NHÂN DÂN THÀNH PHỐ ĐÀ NẴNG</w:t>
      </w:r>
    </w:p>
    <w:p w14:paraId="005E999B" w14:textId="435E41B1" w:rsidR="00087AE9" w:rsidRPr="00E86D27" w:rsidRDefault="00087AE9" w:rsidP="00A01233">
      <w:pPr>
        <w:widowControl w:val="0"/>
        <w:jc w:val="center"/>
        <w:rPr>
          <w:rFonts w:ascii="Times New Roman" w:hAnsi="Times New Roman"/>
          <w:b/>
          <w:color w:val="000000" w:themeColor="text1"/>
          <w:sz w:val="28"/>
          <w:szCs w:val="28"/>
        </w:rPr>
      </w:pPr>
      <w:r w:rsidRPr="00E86D27">
        <w:rPr>
          <w:rFonts w:ascii="Times New Roman" w:hAnsi="Times New Roman"/>
          <w:b/>
          <w:color w:val="000000" w:themeColor="text1"/>
          <w:sz w:val="28"/>
          <w:szCs w:val="28"/>
        </w:rPr>
        <w:t>KHÓA …, NHIỆM KỲ 2021-2026, KỲ HỌP THỨ …</w:t>
      </w:r>
    </w:p>
    <w:p w14:paraId="6F9EC2DC" w14:textId="77777777" w:rsidR="009C4E50" w:rsidRDefault="009C4E50" w:rsidP="00F12D57">
      <w:pPr>
        <w:pStyle w:val="BodyTextIndent"/>
        <w:spacing w:before="120" w:after="120"/>
        <w:rPr>
          <w:rFonts w:ascii="Times New Roman" w:hAnsi="Times New Roman"/>
          <w:i/>
          <w:color w:val="000000" w:themeColor="text1"/>
          <w:szCs w:val="28"/>
        </w:rPr>
      </w:pPr>
    </w:p>
    <w:p w14:paraId="3F9AB448" w14:textId="25FCD5B2" w:rsidR="00B34EEB" w:rsidRDefault="00B34EEB" w:rsidP="004064C4">
      <w:pPr>
        <w:pStyle w:val="BodyTextIndent"/>
        <w:spacing w:before="120" w:after="120"/>
        <w:rPr>
          <w:rFonts w:ascii="Times New Roman" w:hAnsi="Times New Roman"/>
          <w:i/>
          <w:color w:val="000000" w:themeColor="text1"/>
          <w:szCs w:val="28"/>
        </w:rPr>
      </w:pPr>
      <w:proofErr w:type="spellStart"/>
      <w:r w:rsidRPr="00B34EEB">
        <w:rPr>
          <w:rFonts w:ascii="Times New Roman" w:hAnsi="Times New Roman"/>
          <w:i/>
          <w:color w:val="000000" w:themeColor="text1"/>
          <w:szCs w:val="28"/>
        </w:rPr>
        <w:t>C</w:t>
      </w:r>
      <w:r w:rsidRPr="00B34EEB">
        <w:rPr>
          <w:rFonts w:ascii="Times New Roman" w:hAnsi="Times New Roman" w:hint="eastAsia"/>
          <w:i/>
          <w:color w:val="000000" w:themeColor="text1"/>
          <w:szCs w:val="28"/>
        </w:rPr>
        <w:t>ă</w:t>
      </w:r>
      <w:r w:rsidRPr="00B34EEB">
        <w:rPr>
          <w:rFonts w:ascii="Times New Roman" w:hAnsi="Times New Roman"/>
          <w:i/>
          <w:color w:val="000000" w:themeColor="text1"/>
          <w:szCs w:val="28"/>
        </w:rPr>
        <w:t>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cứ</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Luật</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Tổ</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chức</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chính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quyền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hint="eastAsia"/>
          <w:i/>
          <w:color w:val="000000" w:themeColor="text1"/>
          <w:szCs w:val="28"/>
        </w:rPr>
        <w:t>đ</w:t>
      </w:r>
      <w:r w:rsidRPr="00B34EEB">
        <w:rPr>
          <w:rFonts w:ascii="Times New Roman" w:hAnsi="Times New Roman"/>
          <w:i/>
          <w:color w:val="000000" w:themeColor="text1"/>
          <w:szCs w:val="28"/>
        </w:rPr>
        <w:t>ịa</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ph</w:t>
      </w:r>
      <w:r w:rsidRPr="00B34EEB">
        <w:rPr>
          <w:rFonts w:ascii="Times New Roman" w:hAnsi="Times New Roman" w:hint="eastAsia"/>
          <w:i/>
          <w:color w:val="000000" w:themeColor="text1"/>
          <w:szCs w:val="28"/>
        </w:rPr>
        <w:t>ươ</w:t>
      </w:r>
      <w:r w:rsidRPr="00B34EEB">
        <w:rPr>
          <w:rFonts w:ascii="Times New Roman" w:hAnsi="Times New Roman"/>
          <w:i/>
          <w:color w:val="000000" w:themeColor="text1"/>
          <w:szCs w:val="28"/>
        </w:rPr>
        <w:t>ng</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ngày</w:t>
      </w:r>
      <w:proofErr w:type="spellEnd"/>
      <w:r w:rsidRPr="00B34EEB">
        <w:rPr>
          <w:rFonts w:ascii="Times New Roman" w:hAnsi="Times New Roman"/>
          <w:i/>
          <w:color w:val="000000" w:themeColor="text1"/>
          <w:szCs w:val="28"/>
        </w:rPr>
        <w:t xml:space="preserve"> </w:t>
      </w:r>
      <w:proofErr w:type="gramStart"/>
      <w:r w:rsidRPr="00B34EEB">
        <w:rPr>
          <w:rFonts w:ascii="Times New Roman" w:hAnsi="Times New Roman"/>
          <w:i/>
          <w:color w:val="000000" w:themeColor="text1"/>
          <w:szCs w:val="28"/>
        </w:rPr>
        <w:t>16/6/2025;</w:t>
      </w:r>
      <w:proofErr w:type="gramEnd"/>
    </w:p>
    <w:p w14:paraId="6B57EA9B" w14:textId="77777777" w:rsidR="00B34EEB" w:rsidRPr="00B34EEB" w:rsidRDefault="00B34EEB" w:rsidP="004064C4">
      <w:pPr>
        <w:pStyle w:val="BodyTextIndent"/>
        <w:spacing w:before="120" w:after="120"/>
        <w:rPr>
          <w:rFonts w:ascii="Times New Roman" w:hAnsi="Times New Roman"/>
          <w:i/>
          <w:color w:val="000000" w:themeColor="text1"/>
          <w:szCs w:val="28"/>
        </w:rPr>
      </w:pPr>
      <w:proofErr w:type="spellStart"/>
      <w:r w:rsidRPr="00B34EEB">
        <w:rPr>
          <w:rFonts w:ascii="Times New Roman" w:hAnsi="Times New Roman"/>
          <w:i/>
          <w:color w:val="000000" w:themeColor="text1"/>
          <w:szCs w:val="28"/>
        </w:rPr>
        <w:t>C</w:t>
      </w:r>
      <w:r w:rsidRPr="00B34EEB">
        <w:rPr>
          <w:rFonts w:ascii="Times New Roman" w:hAnsi="Times New Roman" w:hint="eastAsia"/>
          <w:i/>
          <w:color w:val="000000" w:themeColor="text1"/>
          <w:szCs w:val="28"/>
        </w:rPr>
        <w:t>ă</w:t>
      </w:r>
      <w:r w:rsidRPr="00B34EEB">
        <w:rPr>
          <w:rFonts w:ascii="Times New Roman" w:hAnsi="Times New Roman"/>
          <w:i/>
          <w:color w:val="000000" w:themeColor="text1"/>
          <w:szCs w:val="28"/>
        </w:rPr>
        <w:t>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cứ</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Luật</w:t>
      </w:r>
      <w:proofErr w:type="spellEnd"/>
      <w:r w:rsidRPr="00B34EEB">
        <w:rPr>
          <w:rFonts w:ascii="Times New Roman" w:hAnsi="Times New Roman"/>
          <w:i/>
          <w:color w:val="000000" w:themeColor="text1"/>
          <w:szCs w:val="28"/>
        </w:rPr>
        <w:t xml:space="preserve"> Ban </w:t>
      </w:r>
      <w:proofErr w:type="spellStart"/>
      <w:r w:rsidRPr="00B34EEB">
        <w:rPr>
          <w:rFonts w:ascii="Times New Roman" w:hAnsi="Times New Roman"/>
          <w:i/>
          <w:color w:val="000000" w:themeColor="text1"/>
          <w:szCs w:val="28"/>
        </w:rPr>
        <w:t>hành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v</w:t>
      </w:r>
      <w:r w:rsidRPr="00B34EEB">
        <w:rPr>
          <w:rFonts w:ascii="Times New Roman" w:hAnsi="Times New Roman" w:hint="eastAsia"/>
          <w:i/>
          <w:color w:val="000000" w:themeColor="text1"/>
          <w:szCs w:val="28"/>
        </w:rPr>
        <w:t>ă</w:t>
      </w:r>
      <w:r w:rsidRPr="00B34EEB">
        <w:rPr>
          <w:rFonts w:ascii="Times New Roman" w:hAnsi="Times New Roman"/>
          <w:i/>
          <w:color w:val="000000" w:themeColor="text1"/>
          <w:szCs w:val="28"/>
        </w:rPr>
        <w:t>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bản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quy</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phạm</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pháp</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luật</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ngày</w:t>
      </w:r>
      <w:proofErr w:type="spellEnd"/>
      <w:r w:rsidRPr="00B34EEB">
        <w:rPr>
          <w:rFonts w:ascii="Times New Roman" w:hAnsi="Times New Roman"/>
          <w:i/>
          <w:color w:val="000000" w:themeColor="text1"/>
          <w:szCs w:val="28"/>
        </w:rPr>
        <w:t xml:space="preserve"> </w:t>
      </w:r>
      <w:proofErr w:type="gramStart"/>
      <w:r w:rsidRPr="00B34EEB">
        <w:rPr>
          <w:rFonts w:ascii="Times New Roman" w:hAnsi="Times New Roman"/>
          <w:i/>
          <w:color w:val="000000" w:themeColor="text1"/>
          <w:szCs w:val="28"/>
        </w:rPr>
        <w:t>19/02/2025;</w:t>
      </w:r>
      <w:proofErr w:type="gramEnd"/>
    </w:p>
    <w:p w14:paraId="0A06CC41" w14:textId="26D0341F" w:rsidR="005A664F" w:rsidRDefault="00B34EEB" w:rsidP="004064C4">
      <w:pPr>
        <w:pStyle w:val="BodyTextIndent"/>
        <w:spacing w:before="120" w:after="120"/>
        <w:rPr>
          <w:rFonts w:ascii="Times New Roman" w:hAnsi="Times New Roman"/>
          <w:i/>
          <w:color w:val="000000" w:themeColor="text1"/>
          <w:szCs w:val="28"/>
        </w:rPr>
      </w:pPr>
      <w:proofErr w:type="spellStart"/>
      <w:r w:rsidRPr="00B34EEB">
        <w:rPr>
          <w:rFonts w:ascii="Times New Roman" w:hAnsi="Times New Roman"/>
          <w:i/>
          <w:color w:val="000000" w:themeColor="text1"/>
          <w:szCs w:val="28"/>
        </w:rPr>
        <w:t>C</w:t>
      </w:r>
      <w:r w:rsidRPr="00B34EEB">
        <w:rPr>
          <w:rFonts w:ascii="Times New Roman" w:hAnsi="Times New Roman" w:hint="eastAsia"/>
          <w:i/>
          <w:color w:val="000000" w:themeColor="text1"/>
          <w:szCs w:val="28"/>
        </w:rPr>
        <w:t>ă</w:t>
      </w:r>
      <w:r w:rsidRPr="00B34EEB">
        <w:rPr>
          <w:rFonts w:ascii="Times New Roman" w:hAnsi="Times New Roman"/>
          <w:i/>
          <w:color w:val="000000" w:themeColor="text1"/>
          <w:szCs w:val="28"/>
        </w:rPr>
        <w:t>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cứ</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Luật</w:t>
      </w:r>
      <w:proofErr w:type="spellEnd"/>
      <w:r w:rsidRPr="00B34EEB">
        <w:rPr>
          <w:rFonts w:ascii="Times New Roman" w:hAnsi="Times New Roman"/>
          <w:i/>
          <w:color w:val="000000" w:themeColor="text1"/>
          <w:szCs w:val="28"/>
        </w:rPr>
        <w:t xml:space="preserve"> Ngân </w:t>
      </w:r>
      <w:proofErr w:type="spellStart"/>
      <w:r w:rsidRPr="00B34EEB">
        <w:rPr>
          <w:rFonts w:ascii="Times New Roman" w:hAnsi="Times New Roman"/>
          <w:i/>
          <w:color w:val="000000" w:themeColor="text1"/>
          <w:szCs w:val="28"/>
        </w:rPr>
        <w:t>sách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nhà</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w:t>
      </w:r>
      <w:r w:rsidRPr="00B34EEB">
        <w:rPr>
          <w:rFonts w:ascii="Times New Roman" w:hAnsi="Times New Roman" w:hint="eastAsia"/>
          <w:i/>
          <w:color w:val="000000" w:themeColor="text1"/>
          <w:szCs w:val="28"/>
        </w:rPr>
        <w:t>ư</w:t>
      </w:r>
      <w:r w:rsidRPr="00B34EEB">
        <w:rPr>
          <w:rFonts w:ascii="Times New Roman" w:hAnsi="Times New Roman"/>
          <w:i/>
          <w:color w:val="000000" w:themeColor="text1"/>
          <w:szCs w:val="28"/>
        </w:rPr>
        <w:t>ớc</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ngày</w:t>
      </w:r>
      <w:proofErr w:type="spellEnd"/>
      <w:r w:rsidRPr="00B34EEB">
        <w:rPr>
          <w:rFonts w:ascii="Times New Roman" w:hAnsi="Times New Roman"/>
          <w:i/>
          <w:color w:val="000000" w:themeColor="text1"/>
          <w:szCs w:val="28"/>
        </w:rPr>
        <w:t xml:space="preserve"> </w:t>
      </w:r>
      <w:proofErr w:type="gramStart"/>
      <w:r w:rsidRPr="00B34EEB">
        <w:rPr>
          <w:rFonts w:ascii="Times New Roman" w:hAnsi="Times New Roman"/>
          <w:i/>
          <w:color w:val="000000" w:themeColor="text1"/>
          <w:szCs w:val="28"/>
        </w:rPr>
        <w:t>25/6/2015;</w:t>
      </w:r>
      <w:proofErr w:type="gramEnd"/>
    </w:p>
    <w:p w14:paraId="5056B267" w14:textId="17445CA1" w:rsidR="009C152E" w:rsidRPr="00E86D27" w:rsidRDefault="00B34EEB" w:rsidP="004064C4">
      <w:pPr>
        <w:pStyle w:val="BodyTextIndent"/>
        <w:spacing w:before="120" w:after="120"/>
        <w:rPr>
          <w:rFonts w:ascii="Times New Roman" w:hAnsi="Times New Roman"/>
          <w:i/>
          <w:color w:val="000000" w:themeColor="text1"/>
          <w:szCs w:val="28"/>
        </w:rPr>
      </w:pPr>
      <w:proofErr w:type="spellStart"/>
      <w:r w:rsidRPr="00B34EEB">
        <w:rPr>
          <w:rFonts w:ascii="Times New Roman" w:hAnsi="Times New Roman"/>
          <w:i/>
          <w:color w:val="000000" w:themeColor="text1"/>
          <w:szCs w:val="28"/>
        </w:rPr>
        <w:t>C</w:t>
      </w:r>
      <w:r w:rsidRPr="00B34EEB">
        <w:rPr>
          <w:rFonts w:ascii="Times New Roman" w:hAnsi="Times New Roman" w:hint="eastAsia"/>
          <w:i/>
          <w:color w:val="000000" w:themeColor="text1"/>
          <w:szCs w:val="28"/>
        </w:rPr>
        <w:t>ă</w:t>
      </w:r>
      <w:r w:rsidRPr="00B34EEB">
        <w:rPr>
          <w:rFonts w:ascii="Times New Roman" w:hAnsi="Times New Roman"/>
          <w:i/>
          <w:color w:val="000000" w:themeColor="text1"/>
          <w:szCs w:val="28"/>
        </w:rPr>
        <w:t>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cứ</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Nghị</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hint="eastAsia"/>
          <w:i/>
          <w:color w:val="000000" w:themeColor="text1"/>
          <w:szCs w:val="28"/>
        </w:rPr>
        <w:t>đ</w:t>
      </w:r>
      <w:r w:rsidRPr="00B34EEB">
        <w:rPr>
          <w:rFonts w:ascii="Times New Roman" w:hAnsi="Times New Roman"/>
          <w:i/>
          <w:color w:val="000000" w:themeColor="text1"/>
          <w:szCs w:val="28"/>
        </w:rPr>
        <w:t>ịnh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số</w:t>
      </w:r>
      <w:proofErr w:type="spellEnd"/>
      <w:r w:rsidRPr="00B34EEB">
        <w:rPr>
          <w:rFonts w:ascii="Times New Roman" w:hAnsi="Times New Roman"/>
          <w:i/>
          <w:color w:val="000000" w:themeColor="text1"/>
          <w:szCs w:val="28"/>
        </w:rPr>
        <w:t xml:space="preserve"> 163/2016/N</w:t>
      </w:r>
      <w:r w:rsidRPr="00B34EEB">
        <w:rPr>
          <w:rFonts w:ascii="Times New Roman" w:hAnsi="Times New Roman" w:hint="eastAsia"/>
          <w:i/>
          <w:color w:val="000000" w:themeColor="text1"/>
          <w:szCs w:val="28"/>
        </w:rPr>
        <w:t>Đ</w:t>
      </w:r>
      <w:r w:rsidRPr="00B34EEB">
        <w:rPr>
          <w:rFonts w:ascii="Times New Roman" w:hAnsi="Times New Roman"/>
          <w:i/>
          <w:color w:val="000000" w:themeColor="text1"/>
          <w:szCs w:val="28"/>
        </w:rPr>
        <w:t xml:space="preserve">-CP </w:t>
      </w:r>
      <w:proofErr w:type="spellStart"/>
      <w:r w:rsidRPr="00B34EEB">
        <w:rPr>
          <w:rFonts w:ascii="Times New Roman" w:hAnsi="Times New Roman"/>
          <w:i/>
          <w:color w:val="000000" w:themeColor="text1"/>
          <w:szCs w:val="28"/>
        </w:rPr>
        <w:t>ngày</w:t>
      </w:r>
      <w:proofErr w:type="spellEnd"/>
      <w:r w:rsidRPr="00B34EEB">
        <w:rPr>
          <w:rFonts w:ascii="Times New Roman" w:hAnsi="Times New Roman"/>
          <w:i/>
          <w:color w:val="000000" w:themeColor="text1"/>
          <w:szCs w:val="28"/>
        </w:rPr>
        <w:t xml:space="preserve"> 21/12/2016 </w:t>
      </w:r>
      <w:proofErr w:type="spellStart"/>
      <w:r w:rsidRPr="00B34EEB">
        <w:rPr>
          <w:rFonts w:ascii="Times New Roman" w:hAnsi="Times New Roman"/>
          <w:i/>
          <w:color w:val="000000" w:themeColor="text1"/>
          <w:szCs w:val="28"/>
        </w:rPr>
        <w:t>của</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Chính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phủ</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quy</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hint="eastAsia"/>
          <w:i/>
          <w:color w:val="000000" w:themeColor="text1"/>
          <w:szCs w:val="28"/>
        </w:rPr>
        <w:t>đ</w:t>
      </w:r>
      <w:r w:rsidRPr="00B34EEB">
        <w:rPr>
          <w:rFonts w:ascii="Times New Roman" w:hAnsi="Times New Roman"/>
          <w:i/>
          <w:color w:val="000000" w:themeColor="text1"/>
          <w:szCs w:val="28"/>
        </w:rPr>
        <w:t>ịnh</w:t>
      </w:r>
      <w:proofErr w:type="spellEnd"/>
      <w:r w:rsidRPr="00B34EEB">
        <w:rPr>
          <w:rFonts w:ascii="Times New Roman" w:hAnsi="Times New Roman"/>
          <w:i/>
          <w:color w:val="000000" w:themeColor="text1"/>
          <w:szCs w:val="28"/>
        </w:rPr>
        <w:t xml:space="preserve"> chi </w:t>
      </w:r>
      <w:proofErr w:type="spellStart"/>
      <w:r w:rsidRPr="00B34EEB">
        <w:rPr>
          <w:rFonts w:ascii="Times New Roman" w:hAnsi="Times New Roman"/>
          <w:i/>
          <w:color w:val="000000" w:themeColor="text1"/>
          <w:szCs w:val="28"/>
        </w:rPr>
        <w:t>tiết</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thi</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hành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một</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số</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hint="eastAsia"/>
          <w:i/>
          <w:color w:val="000000" w:themeColor="text1"/>
          <w:szCs w:val="28"/>
        </w:rPr>
        <w:t>đ</w:t>
      </w:r>
      <w:r w:rsidRPr="00B34EEB">
        <w:rPr>
          <w:rFonts w:ascii="Times New Roman" w:hAnsi="Times New Roman"/>
          <w:i/>
          <w:color w:val="000000" w:themeColor="text1"/>
          <w:szCs w:val="28"/>
        </w:rPr>
        <w:t>iều</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của</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Luật</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ngân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sách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nhà</w:t>
      </w:r>
      <w:proofErr w:type="spellEnd"/>
      <w:r w:rsidRPr="00B34EEB">
        <w:rPr>
          <w:rFonts w:ascii="Times New Roman" w:hAnsi="Times New Roman"/>
          <w:i/>
          <w:color w:val="000000" w:themeColor="text1"/>
          <w:szCs w:val="28"/>
        </w:rPr>
        <w:t xml:space="preserve"> </w:t>
      </w:r>
      <w:proofErr w:type="spellStart"/>
      <w:proofErr w:type="gramStart"/>
      <w:r w:rsidRPr="00B34EEB">
        <w:rPr>
          <w:rFonts w:ascii="Times New Roman" w:hAnsi="Times New Roman"/>
          <w:i/>
          <w:color w:val="000000" w:themeColor="text1"/>
          <w:szCs w:val="28"/>
        </w:rPr>
        <w:t>n</w:t>
      </w:r>
      <w:r w:rsidRPr="00B34EEB">
        <w:rPr>
          <w:rFonts w:ascii="Times New Roman" w:hAnsi="Times New Roman" w:hint="eastAsia"/>
          <w:i/>
          <w:color w:val="000000" w:themeColor="text1"/>
          <w:szCs w:val="28"/>
        </w:rPr>
        <w:t>ư</w:t>
      </w:r>
      <w:r w:rsidRPr="00B34EEB">
        <w:rPr>
          <w:rFonts w:ascii="Times New Roman" w:hAnsi="Times New Roman"/>
          <w:i/>
          <w:color w:val="000000" w:themeColor="text1"/>
          <w:szCs w:val="28"/>
        </w:rPr>
        <w:t>ớc</w:t>
      </w:r>
      <w:proofErr w:type="spellEnd"/>
      <w:r w:rsidRPr="00B34EEB">
        <w:rPr>
          <w:rFonts w:ascii="Times New Roman" w:hAnsi="Times New Roman"/>
          <w:i/>
          <w:color w:val="000000" w:themeColor="text1"/>
          <w:szCs w:val="28"/>
        </w:rPr>
        <w:t>;</w:t>
      </w:r>
      <w:proofErr w:type="gramEnd"/>
    </w:p>
    <w:p w14:paraId="14C3DC45" w14:textId="6BD09E95" w:rsidR="00027DF5" w:rsidRPr="00E86D27" w:rsidRDefault="00027DF5" w:rsidP="004064C4">
      <w:pPr>
        <w:pStyle w:val="BodyTextIndent"/>
        <w:spacing w:before="120" w:after="120"/>
        <w:rPr>
          <w:rFonts w:ascii="Times New Roman" w:hAnsi="Times New Roman"/>
          <w:i/>
          <w:color w:val="000000" w:themeColor="text1"/>
          <w:szCs w:val="28"/>
        </w:rPr>
      </w:pPr>
      <w:proofErr w:type="spellStart"/>
      <w:r w:rsidRPr="00E86D27">
        <w:rPr>
          <w:rFonts w:ascii="Times New Roman" w:hAnsi="Times New Roman"/>
          <w:i/>
          <w:color w:val="000000" w:themeColor="text1"/>
          <w:szCs w:val="28"/>
        </w:rPr>
        <w:t>Căn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cứ</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Nghị</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quyết</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số</w:t>
      </w:r>
      <w:proofErr w:type="spellEnd"/>
      <w:r w:rsidRPr="00E86D27">
        <w:rPr>
          <w:rFonts w:ascii="Times New Roman" w:hAnsi="Times New Roman"/>
          <w:i/>
          <w:color w:val="000000" w:themeColor="text1"/>
          <w:szCs w:val="28"/>
        </w:rPr>
        <w:t xml:space="preserve"> 136/2024/QH15 </w:t>
      </w:r>
      <w:proofErr w:type="spellStart"/>
      <w:r w:rsidRPr="00E86D27">
        <w:rPr>
          <w:rFonts w:ascii="Times New Roman" w:hAnsi="Times New Roman"/>
          <w:i/>
          <w:color w:val="000000" w:themeColor="text1"/>
          <w:szCs w:val="28"/>
        </w:rPr>
        <w:t>ngày</w:t>
      </w:r>
      <w:proofErr w:type="spellEnd"/>
      <w:r w:rsidRPr="00E86D27">
        <w:rPr>
          <w:rFonts w:ascii="Times New Roman" w:hAnsi="Times New Roman"/>
          <w:i/>
          <w:color w:val="000000" w:themeColor="text1"/>
          <w:szCs w:val="28"/>
        </w:rPr>
        <w:t xml:space="preserve"> 26 </w:t>
      </w:r>
      <w:proofErr w:type="spellStart"/>
      <w:r w:rsidRPr="00E86D27">
        <w:rPr>
          <w:rFonts w:ascii="Times New Roman" w:hAnsi="Times New Roman"/>
          <w:i/>
          <w:color w:val="000000" w:themeColor="text1"/>
          <w:szCs w:val="28"/>
        </w:rPr>
        <w:t>tháng</w:t>
      </w:r>
      <w:proofErr w:type="spellEnd"/>
      <w:r w:rsidRPr="00E86D27">
        <w:rPr>
          <w:rFonts w:ascii="Times New Roman" w:hAnsi="Times New Roman"/>
          <w:i/>
          <w:color w:val="000000" w:themeColor="text1"/>
          <w:szCs w:val="28"/>
        </w:rPr>
        <w:t xml:space="preserve"> 6 </w:t>
      </w:r>
      <w:proofErr w:type="spellStart"/>
      <w:r w:rsidRPr="00E86D27">
        <w:rPr>
          <w:rFonts w:ascii="Times New Roman" w:hAnsi="Times New Roman"/>
          <w:i/>
          <w:color w:val="000000" w:themeColor="text1"/>
          <w:szCs w:val="28"/>
        </w:rPr>
        <w:t>năm</w:t>
      </w:r>
      <w:proofErr w:type="spellEnd"/>
      <w:r w:rsidRPr="00E86D27">
        <w:rPr>
          <w:rFonts w:ascii="Times New Roman" w:hAnsi="Times New Roman"/>
          <w:i/>
          <w:color w:val="000000" w:themeColor="text1"/>
          <w:szCs w:val="28"/>
        </w:rPr>
        <w:t xml:space="preserve"> 2024 </w:t>
      </w:r>
      <w:proofErr w:type="spellStart"/>
      <w:r w:rsidRPr="00E86D27">
        <w:rPr>
          <w:rFonts w:ascii="Times New Roman" w:hAnsi="Times New Roman"/>
          <w:i/>
          <w:color w:val="000000" w:themeColor="text1"/>
          <w:szCs w:val="28"/>
        </w:rPr>
        <w:t>của</w:t>
      </w:r>
      <w:proofErr w:type="spellEnd"/>
      <w:r w:rsidRPr="00E86D27">
        <w:rPr>
          <w:rFonts w:ascii="Times New Roman" w:hAnsi="Times New Roman"/>
          <w:i/>
          <w:color w:val="000000" w:themeColor="text1"/>
          <w:szCs w:val="28"/>
        </w:rPr>
        <w:t xml:space="preserve"> Quốc </w:t>
      </w:r>
      <w:proofErr w:type="spellStart"/>
      <w:r w:rsidRPr="00E86D27">
        <w:rPr>
          <w:rFonts w:ascii="Times New Roman" w:hAnsi="Times New Roman"/>
          <w:i/>
          <w:color w:val="000000" w:themeColor="text1"/>
          <w:szCs w:val="28"/>
        </w:rPr>
        <w:t>hội</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về</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tổ</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chức</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chính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quyền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đô</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thị</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và</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thí</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điểm</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một</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số</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cơ</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chế</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chính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sách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đặc</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thù</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phát</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triển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thành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phố</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Đà</w:t>
      </w:r>
      <w:proofErr w:type="spellEnd"/>
      <w:r w:rsidRPr="00E86D27">
        <w:rPr>
          <w:rFonts w:ascii="Times New Roman" w:hAnsi="Times New Roman"/>
          <w:i/>
          <w:color w:val="000000" w:themeColor="text1"/>
          <w:szCs w:val="28"/>
        </w:rPr>
        <w:t xml:space="preserve"> </w:t>
      </w:r>
      <w:proofErr w:type="spellStart"/>
      <w:proofErr w:type="gramStart"/>
      <w:r w:rsidRPr="00E86D27">
        <w:rPr>
          <w:rFonts w:ascii="Times New Roman" w:hAnsi="Times New Roman"/>
          <w:i/>
          <w:color w:val="000000" w:themeColor="text1"/>
          <w:szCs w:val="28"/>
        </w:rPr>
        <w:t>Nẵng</w:t>
      </w:r>
      <w:proofErr w:type="spellEnd"/>
      <w:r w:rsidRPr="00E86D27">
        <w:rPr>
          <w:rFonts w:ascii="Times New Roman" w:hAnsi="Times New Roman"/>
          <w:i/>
          <w:color w:val="000000" w:themeColor="text1"/>
          <w:szCs w:val="28"/>
        </w:rPr>
        <w:t>;</w:t>
      </w:r>
      <w:proofErr w:type="gramEnd"/>
    </w:p>
    <w:p w14:paraId="0AADCE79" w14:textId="664C8C3B" w:rsidR="00027DF5" w:rsidRPr="00E86D27" w:rsidRDefault="00027DF5" w:rsidP="004064C4">
      <w:pPr>
        <w:pStyle w:val="BodyTextIndent"/>
        <w:spacing w:before="120" w:after="120"/>
        <w:rPr>
          <w:rFonts w:ascii="Times New Roman" w:hAnsi="Times New Roman"/>
          <w:i/>
          <w:color w:val="000000" w:themeColor="text1"/>
          <w:szCs w:val="28"/>
        </w:rPr>
      </w:pPr>
      <w:proofErr w:type="spellStart"/>
      <w:r w:rsidRPr="00E86D27">
        <w:rPr>
          <w:rFonts w:ascii="Times New Roman" w:hAnsi="Times New Roman"/>
          <w:i/>
          <w:color w:val="000000" w:themeColor="text1"/>
          <w:szCs w:val="28"/>
        </w:rPr>
        <w:t>Căn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cứ</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Chỉ</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thị</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số</w:t>
      </w:r>
      <w:proofErr w:type="spellEnd"/>
      <w:r w:rsidRPr="00E86D27">
        <w:rPr>
          <w:rFonts w:ascii="Times New Roman" w:hAnsi="Times New Roman"/>
          <w:i/>
          <w:color w:val="000000" w:themeColor="text1"/>
          <w:szCs w:val="28"/>
        </w:rPr>
        <w:t xml:space="preserve"> 44-CT/TU </w:t>
      </w:r>
      <w:proofErr w:type="spellStart"/>
      <w:r w:rsidRPr="00E86D27">
        <w:rPr>
          <w:rFonts w:ascii="Times New Roman" w:hAnsi="Times New Roman"/>
          <w:i/>
          <w:color w:val="000000" w:themeColor="text1"/>
          <w:szCs w:val="28"/>
        </w:rPr>
        <w:t>ngày</w:t>
      </w:r>
      <w:proofErr w:type="spellEnd"/>
      <w:r w:rsidRPr="00E86D27">
        <w:rPr>
          <w:rFonts w:ascii="Times New Roman" w:hAnsi="Times New Roman"/>
          <w:i/>
          <w:color w:val="000000" w:themeColor="text1"/>
          <w:szCs w:val="28"/>
        </w:rPr>
        <w:t xml:space="preserve"> 22 </w:t>
      </w:r>
      <w:proofErr w:type="spellStart"/>
      <w:r w:rsidRPr="00E86D27">
        <w:rPr>
          <w:rFonts w:ascii="Times New Roman" w:hAnsi="Times New Roman"/>
          <w:i/>
          <w:color w:val="000000" w:themeColor="text1"/>
          <w:szCs w:val="28"/>
        </w:rPr>
        <w:t>tháng</w:t>
      </w:r>
      <w:proofErr w:type="spellEnd"/>
      <w:r w:rsidRPr="00E86D27">
        <w:rPr>
          <w:rFonts w:ascii="Times New Roman" w:hAnsi="Times New Roman"/>
          <w:i/>
          <w:color w:val="000000" w:themeColor="text1"/>
          <w:szCs w:val="28"/>
        </w:rPr>
        <w:t xml:space="preserve"> 7 </w:t>
      </w:r>
      <w:proofErr w:type="spellStart"/>
      <w:r w:rsidRPr="00E86D27">
        <w:rPr>
          <w:rFonts w:ascii="Times New Roman" w:hAnsi="Times New Roman"/>
          <w:i/>
          <w:color w:val="000000" w:themeColor="text1"/>
          <w:szCs w:val="28"/>
        </w:rPr>
        <w:t>năm</w:t>
      </w:r>
      <w:proofErr w:type="spellEnd"/>
      <w:r w:rsidRPr="00E86D27">
        <w:rPr>
          <w:rFonts w:ascii="Times New Roman" w:hAnsi="Times New Roman"/>
          <w:i/>
          <w:color w:val="000000" w:themeColor="text1"/>
          <w:szCs w:val="28"/>
        </w:rPr>
        <w:t xml:space="preserve"> 2024 </w:t>
      </w:r>
      <w:proofErr w:type="spellStart"/>
      <w:r w:rsidRPr="00E86D27">
        <w:rPr>
          <w:rFonts w:ascii="Times New Roman" w:hAnsi="Times New Roman"/>
          <w:i/>
          <w:color w:val="000000" w:themeColor="text1"/>
          <w:szCs w:val="28"/>
        </w:rPr>
        <w:t>của</w:t>
      </w:r>
      <w:proofErr w:type="spellEnd"/>
      <w:r w:rsidRPr="00E86D27">
        <w:rPr>
          <w:rFonts w:ascii="Times New Roman" w:hAnsi="Times New Roman"/>
          <w:i/>
          <w:color w:val="000000" w:themeColor="text1"/>
          <w:szCs w:val="28"/>
        </w:rPr>
        <w:t xml:space="preserve"> Thành </w:t>
      </w:r>
      <w:proofErr w:type="spellStart"/>
      <w:r w:rsidRPr="00E86D27">
        <w:rPr>
          <w:rFonts w:ascii="Times New Roman" w:hAnsi="Times New Roman"/>
          <w:i/>
          <w:color w:val="000000" w:themeColor="text1"/>
          <w:szCs w:val="28"/>
        </w:rPr>
        <w:t>ủy</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Đà</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Nẵng</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về</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lãnh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đạo</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triển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khai</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thực</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hiện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Nghị</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quyết</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số</w:t>
      </w:r>
      <w:proofErr w:type="spellEnd"/>
      <w:r w:rsidRPr="00E86D27">
        <w:rPr>
          <w:rFonts w:ascii="Times New Roman" w:hAnsi="Times New Roman"/>
          <w:i/>
          <w:color w:val="000000" w:themeColor="text1"/>
          <w:szCs w:val="28"/>
        </w:rPr>
        <w:t xml:space="preserve"> 136/2024/QH15 </w:t>
      </w:r>
      <w:proofErr w:type="spellStart"/>
      <w:r w:rsidRPr="00E86D27">
        <w:rPr>
          <w:rFonts w:ascii="Times New Roman" w:hAnsi="Times New Roman"/>
          <w:i/>
          <w:color w:val="000000" w:themeColor="text1"/>
          <w:szCs w:val="28"/>
        </w:rPr>
        <w:t>của</w:t>
      </w:r>
      <w:proofErr w:type="spellEnd"/>
      <w:r w:rsidRPr="00E86D27">
        <w:rPr>
          <w:rFonts w:ascii="Times New Roman" w:hAnsi="Times New Roman"/>
          <w:i/>
          <w:color w:val="000000" w:themeColor="text1"/>
          <w:szCs w:val="28"/>
        </w:rPr>
        <w:t xml:space="preserve"> Quốc </w:t>
      </w:r>
      <w:proofErr w:type="spellStart"/>
      <w:r w:rsidRPr="00E86D27">
        <w:rPr>
          <w:rFonts w:ascii="Times New Roman" w:hAnsi="Times New Roman"/>
          <w:i/>
          <w:color w:val="000000" w:themeColor="text1"/>
          <w:szCs w:val="28"/>
        </w:rPr>
        <w:t>hội</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về</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tổ</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chức</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chính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quyền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đô</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thị</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và</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thí</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điểm</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một</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số</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cơ</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chế</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chính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sách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đặc</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thù</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phát</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triển</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thành</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phố</w:t>
      </w:r>
      <w:proofErr w:type="spellEnd"/>
      <w:r w:rsidRPr="00E86D27">
        <w:rPr>
          <w:rFonts w:ascii="Times New Roman" w:hAnsi="Times New Roman"/>
          <w:i/>
          <w:color w:val="000000" w:themeColor="text1"/>
          <w:szCs w:val="28"/>
        </w:rPr>
        <w:t xml:space="preserve"> </w:t>
      </w:r>
      <w:proofErr w:type="spellStart"/>
      <w:r w:rsidRPr="00E86D27">
        <w:rPr>
          <w:rFonts w:ascii="Times New Roman" w:hAnsi="Times New Roman"/>
          <w:i/>
          <w:color w:val="000000" w:themeColor="text1"/>
          <w:szCs w:val="28"/>
        </w:rPr>
        <w:t>Đà</w:t>
      </w:r>
      <w:proofErr w:type="spellEnd"/>
      <w:r w:rsidRPr="00E86D27">
        <w:rPr>
          <w:rFonts w:ascii="Times New Roman" w:hAnsi="Times New Roman"/>
          <w:i/>
          <w:color w:val="000000" w:themeColor="text1"/>
          <w:szCs w:val="28"/>
        </w:rPr>
        <w:t xml:space="preserve"> </w:t>
      </w:r>
      <w:proofErr w:type="spellStart"/>
      <w:proofErr w:type="gramStart"/>
      <w:r w:rsidRPr="00E86D27">
        <w:rPr>
          <w:rFonts w:ascii="Times New Roman" w:hAnsi="Times New Roman"/>
          <w:i/>
          <w:color w:val="000000" w:themeColor="text1"/>
          <w:szCs w:val="28"/>
        </w:rPr>
        <w:t>Nẵng</w:t>
      </w:r>
      <w:proofErr w:type="spellEnd"/>
      <w:r w:rsidRPr="00E86D27">
        <w:rPr>
          <w:rFonts w:ascii="Times New Roman" w:hAnsi="Times New Roman"/>
          <w:i/>
          <w:color w:val="000000" w:themeColor="text1"/>
          <w:szCs w:val="28"/>
        </w:rPr>
        <w:t>;</w:t>
      </w:r>
      <w:proofErr w:type="gramEnd"/>
    </w:p>
    <w:p w14:paraId="0ACBA710" w14:textId="73CA38E3" w:rsidR="00515BC8" w:rsidRDefault="00B34EEB" w:rsidP="004064C4">
      <w:pPr>
        <w:pStyle w:val="BodyTextIndent"/>
        <w:spacing w:before="120" w:after="120"/>
        <w:rPr>
          <w:rFonts w:ascii="Times New Roman" w:hAnsi="Times New Roman"/>
          <w:i/>
          <w:color w:val="000000" w:themeColor="text1"/>
          <w:szCs w:val="28"/>
        </w:rPr>
      </w:pPr>
      <w:proofErr w:type="spellStart"/>
      <w:r w:rsidRPr="00B34EEB">
        <w:rPr>
          <w:rFonts w:ascii="Times New Roman" w:hAnsi="Times New Roman"/>
          <w:i/>
          <w:color w:val="000000" w:themeColor="text1"/>
          <w:szCs w:val="28"/>
        </w:rPr>
        <w:t>Xét</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Tờ</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trình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số</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TTr</w:t>
      </w:r>
      <w:proofErr w:type="spellEnd"/>
      <w:r w:rsidRPr="00B34EEB">
        <w:rPr>
          <w:rFonts w:ascii="Times New Roman" w:hAnsi="Times New Roman"/>
          <w:i/>
          <w:color w:val="000000" w:themeColor="text1"/>
          <w:szCs w:val="28"/>
        </w:rPr>
        <w:t xml:space="preserve">-UBND </w:t>
      </w:r>
      <w:proofErr w:type="spellStart"/>
      <w:r w:rsidRPr="00B34EEB">
        <w:rPr>
          <w:rFonts w:ascii="Times New Roman" w:hAnsi="Times New Roman"/>
          <w:i/>
          <w:color w:val="000000" w:themeColor="text1"/>
          <w:szCs w:val="28"/>
        </w:rPr>
        <w:t>ngày</w:t>
      </w:r>
      <w:proofErr w:type="spellEnd"/>
      <w:r w:rsidRPr="00B34EEB">
        <w:rPr>
          <w:rFonts w:ascii="Times New Roman" w:hAnsi="Times New Roman"/>
          <w:i/>
          <w:color w:val="000000" w:themeColor="text1"/>
          <w:szCs w:val="28"/>
        </w:rPr>
        <w:t xml:space="preserve">    /</w:t>
      </w:r>
      <w:r>
        <w:rPr>
          <w:rFonts w:ascii="Times New Roman" w:hAnsi="Times New Roman"/>
          <w:i/>
          <w:color w:val="000000" w:themeColor="text1"/>
          <w:szCs w:val="28"/>
        </w:rPr>
        <w:t xml:space="preserve">   </w:t>
      </w:r>
      <w:r w:rsidRPr="00B34EEB">
        <w:rPr>
          <w:rFonts w:ascii="Times New Roman" w:hAnsi="Times New Roman"/>
          <w:i/>
          <w:color w:val="000000" w:themeColor="text1"/>
          <w:szCs w:val="28"/>
        </w:rPr>
        <w:t xml:space="preserve">/2025 </w:t>
      </w:r>
      <w:proofErr w:type="spellStart"/>
      <w:r w:rsidRPr="00B34EEB">
        <w:rPr>
          <w:rFonts w:ascii="Times New Roman" w:hAnsi="Times New Roman"/>
          <w:i/>
          <w:color w:val="000000" w:themeColor="text1"/>
          <w:szCs w:val="28"/>
        </w:rPr>
        <w:t>của</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Ủy</w:t>
      </w:r>
      <w:proofErr w:type="spellEnd"/>
      <w:r w:rsidRPr="00B34EEB">
        <w:rPr>
          <w:rFonts w:ascii="Times New Roman" w:hAnsi="Times New Roman"/>
          <w:i/>
          <w:color w:val="000000" w:themeColor="text1"/>
          <w:szCs w:val="28"/>
        </w:rPr>
        <w:t xml:space="preserve"> ban </w:t>
      </w:r>
      <w:proofErr w:type="spellStart"/>
      <w:r w:rsidRPr="00B34EEB">
        <w:rPr>
          <w:rFonts w:ascii="Times New Roman" w:hAnsi="Times New Roman"/>
          <w:i/>
          <w:color w:val="000000" w:themeColor="text1"/>
          <w:szCs w:val="28"/>
        </w:rPr>
        <w:t>nhân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dân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thành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phố</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hint="eastAsia"/>
          <w:i/>
          <w:color w:val="000000" w:themeColor="text1"/>
          <w:szCs w:val="28"/>
        </w:rPr>
        <w:t>Đà</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Nẵng</w:t>
      </w:r>
      <w:proofErr w:type="spellEnd"/>
      <w:r w:rsidR="00871DEB">
        <w:rPr>
          <w:rFonts w:ascii="Times New Roman" w:hAnsi="Times New Roman"/>
          <w:i/>
          <w:color w:val="000000" w:themeColor="text1"/>
          <w:szCs w:val="28"/>
        </w:rPr>
        <w:t xml:space="preserve">; Báo </w:t>
      </w:r>
      <w:proofErr w:type="spellStart"/>
      <w:r w:rsidR="00871DEB">
        <w:rPr>
          <w:rFonts w:ascii="Times New Roman" w:hAnsi="Times New Roman"/>
          <w:i/>
          <w:color w:val="000000" w:themeColor="text1"/>
          <w:szCs w:val="28"/>
        </w:rPr>
        <w:t>cáo</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thẩm</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tra</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số</w:t>
      </w:r>
      <w:proofErr w:type="spellEnd"/>
      <w:r w:rsidR="00871DEB">
        <w:rPr>
          <w:rFonts w:ascii="Times New Roman" w:hAnsi="Times New Roman"/>
          <w:i/>
          <w:color w:val="000000" w:themeColor="text1"/>
          <w:szCs w:val="28"/>
        </w:rPr>
        <w:t xml:space="preserve">        /BC-ĐT </w:t>
      </w:r>
      <w:proofErr w:type="spellStart"/>
      <w:r w:rsidRPr="00B34EEB">
        <w:rPr>
          <w:rFonts w:ascii="Times New Roman" w:hAnsi="Times New Roman"/>
          <w:i/>
          <w:color w:val="000000" w:themeColor="text1"/>
          <w:szCs w:val="28"/>
        </w:rPr>
        <w:t>ngày</w:t>
      </w:r>
      <w:proofErr w:type="spellEnd"/>
      <w:r w:rsidRPr="00B34EEB">
        <w:rPr>
          <w:rFonts w:ascii="Times New Roman" w:hAnsi="Times New Roman"/>
          <w:i/>
          <w:color w:val="000000" w:themeColor="text1"/>
          <w:szCs w:val="28"/>
        </w:rPr>
        <w:t xml:space="preserve">    /</w:t>
      </w:r>
      <w:r>
        <w:rPr>
          <w:rFonts w:ascii="Times New Roman" w:hAnsi="Times New Roman"/>
          <w:i/>
          <w:color w:val="000000" w:themeColor="text1"/>
          <w:szCs w:val="28"/>
        </w:rPr>
        <w:t xml:space="preserve">   </w:t>
      </w:r>
      <w:r w:rsidRPr="00B34EEB">
        <w:rPr>
          <w:rFonts w:ascii="Times New Roman" w:hAnsi="Times New Roman"/>
          <w:i/>
          <w:color w:val="000000" w:themeColor="text1"/>
          <w:szCs w:val="28"/>
        </w:rPr>
        <w:t xml:space="preserve">/2025 </w:t>
      </w:r>
      <w:proofErr w:type="spellStart"/>
      <w:r w:rsidR="00871DEB">
        <w:rPr>
          <w:rFonts w:ascii="Times New Roman" w:hAnsi="Times New Roman"/>
          <w:i/>
          <w:color w:val="000000" w:themeColor="text1"/>
          <w:szCs w:val="28"/>
        </w:rPr>
        <w:t>của</w:t>
      </w:r>
      <w:proofErr w:type="spellEnd"/>
      <w:r w:rsidR="00871DEB">
        <w:rPr>
          <w:rFonts w:ascii="Times New Roman" w:hAnsi="Times New Roman"/>
          <w:i/>
          <w:color w:val="000000" w:themeColor="text1"/>
          <w:szCs w:val="28"/>
        </w:rPr>
        <w:t xml:space="preserve"> Ban </w:t>
      </w:r>
      <w:proofErr w:type="spellStart"/>
      <w:r w:rsidR="00871DEB">
        <w:rPr>
          <w:rFonts w:ascii="Times New Roman" w:hAnsi="Times New Roman"/>
          <w:i/>
          <w:color w:val="000000" w:themeColor="text1"/>
          <w:szCs w:val="28"/>
        </w:rPr>
        <w:t>Đô</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thị</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và</w:t>
      </w:r>
      <w:proofErr w:type="spellEnd"/>
      <w:r w:rsidR="00871DEB">
        <w:rPr>
          <w:rFonts w:ascii="Times New Roman" w:hAnsi="Times New Roman"/>
          <w:i/>
          <w:color w:val="000000" w:themeColor="text1"/>
          <w:szCs w:val="28"/>
        </w:rPr>
        <w:t xml:space="preserve"> ý </w:t>
      </w:r>
      <w:proofErr w:type="spellStart"/>
      <w:r w:rsidR="00871DEB">
        <w:rPr>
          <w:rFonts w:ascii="Times New Roman" w:hAnsi="Times New Roman"/>
          <w:i/>
          <w:color w:val="000000" w:themeColor="text1"/>
          <w:szCs w:val="28"/>
        </w:rPr>
        <w:t>kiến</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của</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các</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vị</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đại</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biểu</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Hội</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đồng</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nhân</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dân</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thành</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phố</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tại</w:t>
      </w:r>
      <w:proofErr w:type="spellEnd"/>
      <w:r w:rsidR="00871DEB">
        <w:rPr>
          <w:rFonts w:ascii="Times New Roman" w:hAnsi="Times New Roman"/>
          <w:i/>
          <w:color w:val="000000" w:themeColor="text1"/>
          <w:szCs w:val="28"/>
        </w:rPr>
        <w:t xml:space="preserve"> </w:t>
      </w:r>
      <w:proofErr w:type="spellStart"/>
      <w:r w:rsidR="00871DEB">
        <w:rPr>
          <w:rFonts w:ascii="Times New Roman" w:hAnsi="Times New Roman"/>
          <w:i/>
          <w:color w:val="000000" w:themeColor="text1"/>
          <w:szCs w:val="28"/>
        </w:rPr>
        <w:t>Kỳ</w:t>
      </w:r>
      <w:proofErr w:type="spellEnd"/>
      <w:r w:rsidR="00871DEB">
        <w:rPr>
          <w:rFonts w:ascii="Times New Roman" w:hAnsi="Times New Roman"/>
          <w:i/>
          <w:color w:val="000000" w:themeColor="text1"/>
          <w:szCs w:val="28"/>
        </w:rPr>
        <w:t xml:space="preserve"> </w:t>
      </w:r>
      <w:proofErr w:type="spellStart"/>
      <w:proofErr w:type="gramStart"/>
      <w:r w:rsidR="00871DEB">
        <w:rPr>
          <w:rFonts w:ascii="Times New Roman" w:hAnsi="Times New Roman"/>
          <w:i/>
          <w:color w:val="000000" w:themeColor="text1"/>
          <w:szCs w:val="28"/>
        </w:rPr>
        <w:t>họp</w:t>
      </w:r>
      <w:proofErr w:type="spellEnd"/>
      <w:r>
        <w:rPr>
          <w:rFonts w:ascii="Times New Roman" w:hAnsi="Times New Roman"/>
          <w:i/>
          <w:color w:val="000000" w:themeColor="text1"/>
          <w:szCs w:val="28"/>
        </w:rPr>
        <w:t>;</w:t>
      </w:r>
      <w:proofErr w:type="gramEnd"/>
    </w:p>
    <w:p w14:paraId="72D9DEE6" w14:textId="0FBC6327" w:rsidR="00B34EEB" w:rsidRPr="00E86D27" w:rsidRDefault="00B34EEB" w:rsidP="004064C4">
      <w:pPr>
        <w:pStyle w:val="BodyTextIndent"/>
        <w:spacing w:before="120" w:after="120"/>
        <w:rPr>
          <w:rFonts w:ascii="Times New Roman" w:hAnsi="Times New Roman"/>
          <w:i/>
          <w:color w:val="000000" w:themeColor="text1"/>
          <w:szCs w:val="28"/>
        </w:rPr>
      </w:pPr>
      <w:proofErr w:type="spellStart"/>
      <w:r>
        <w:rPr>
          <w:rFonts w:ascii="Times New Roman" w:hAnsi="Times New Roman"/>
          <w:i/>
          <w:color w:val="000000" w:themeColor="text1"/>
          <w:szCs w:val="28"/>
        </w:rPr>
        <w:t>Hội</w:t>
      </w:r>
      <w:proofErr w:type="spellEnd"/>
      <w:r>
        <w:rPr>
          <w:rFonts w:ascii="Times New Roman" w:hAnsi="Times New Roman"/>
          <w:i/>
          <w:color w:val="000000" w:themeColor="text1"/>
          <w:szCs w:val="28"/>
        </w:rPr>
        <w:t xml:space="preserve"> </w:t>
      </w:r>
      <w:proofErr w:type="spellStart"/>
      <w:r>
        <w:rPr>
          <w:rFonts w:ascii="Times New Roman" w:hAnsi="Times New Roman"/>
          <w:i/>
          <w:color w:val="000000" w:themeColor="text1"/>
          <w:szCs w:val="28"/>
        </w:rPr>
        <w:t>đồng</w:t>
      </w:r>
      <w:proofErr w:type="spellEnd"/>
      <w:r>
        <w:rPr>
          <w:rFonts w:ascii="Times New Roman" w:hAnsi="Times New Roman"/>
          <w:i/>
          <w:color w:val="000000" w:themeColor="text1"/>
          <w:szCs w:val="28"/>
        </w:rPr>
        <w:t xml:space="preserve"> </w:t>
      </w:r>
      <w:proofErr w:type="spellStart"/>
      <w:r>
        <w:rPr>
          <w:rFonts w:ascii="Times New Roman" w:hAnsi="Times New Roman"/>
          <w:i/>
          <w:color w:val="000000" w:themeColor="text1"/>
          <w:szCs w:val="28"/>
        </w:rPr>
        <w:t>nhân</w:t>
      </w:r>
      <w:proofErr w:type="spellEnd"/>
      <w:r>
        <w:rPr>
          <w:rFonts w:ascii="Times New Roman" w:hAnsi="Times New Roman"/>
          <w:i/>
          <w:color w:val="000000" w:themeColor="text1"/>
          <w:szCs w:val="28"/>
        </w:rPr>
        <w:t xml:space="preserve"> </w:t>
      </w:r>
      <w:proofErr w:type="spellStart"/>
      <w:r>
        <w:rPr>
          <w:rFonts w:ascii="Times New Roman" w:hAnsi="Times New Roman"/>
          <w:i/>
          <w:color w:val="000000" w:themeColor="text1"/>
          <w:szCs w:val="28"/>
        </w:rPr>
        <w:t>dân</w:t>
      </w:r>
      <w:proofErr w:type="spellEnd"/>
      <w:r>
        <w:rPr>
          <w:rFonts w:ascii="Times New Roman" w:hAnsi="Times New Roman"/>
          <w:i/>
          <w:color w:val="000000" w:themeColor="text1"/>
          <w:szCs w:val="28"/>
        </w:rPr>
        <w:t xml:space="preserve"> </w:t>
      </w:r>
      <w:r w:rsidRPr="00B34EEB">
        <w:rPr>
          <w:rFonts w:ascii="Times New Roman" w:hAnsi="Times New Roman"/>
          <w:i/>
          <w:color w:val="000000" w:themeColor="text1"/>
          <w:szCs w:val="28"/>
        </w:rPr>
        <w:t xml:space="preserve">ban </w:t>
      </w:r>
      <w:proofErr w:type="spellStart"/>
      <w:r w:rsidRPr="00B34EEB">
        <w:rPr>
          <w:rFonts w:ascii="Times New Roman" w:hAnsi="Times New Roman"/>
          <w:i/>
          <w:color w:val="000000" w:themeColor="text1"/>
          <w:szCs w:val="28"/>
        </w:rPr>
        <w:t>hành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Nghị</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quyết</w:t>
      </w:r>
      <w:proofErr w:type="spellEnd"/>
      <w:r>
        <w:rPr>
          <w:rFonts w:ascii="Times New Roman" w:hAnsi="Times New Roman"/>
          <w:i/>
          <w:color w:val="000000" w:themeColor="text1"/>
          <w:szCs w:val="28"/>
        </w:rPr>
        <w:t xml:space="preserve"> </w:t>
      </w:r>
      <w:proofErr w:type="spellStart"/>
      <w:r>
        <w:rPr>
          <w:rFonts w:ascii="Times New Roman" w:hAnsi="Times New Roman"/>
          <w:i/>
          <w:color w:val="000000" w:themeColor="text1"/>
          <w:szCs w:val="28"/>
        </w:rPr>
        <w:t>v</w:t>
      </w:r>
      <w:r w:rsidRPr="00B34EEB">
        <w:rPr>
          <w:rFonts w:ascii="Times New Roman" w:hAnsi="Times New Roman"/>
          <w:i/>
          <w:color w:val="000000" w:themeColor="text1"/>
          <w:szCs w:val="28"/>
        </w:rPr>
        <w:t>ề</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việc</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sử</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dụng</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nguồn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thu</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từ</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giao</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dịch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tín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chỉ</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các</w:t>
      </w:r>
      <w:proofErr w:type="spellEnd"/>
      <w:r w:rsidRPr="00B34EEB">
        <w:rPr>
          <w:rFonts w:ascii="Times New Roman" w:hAnsi="Times New Roman"/>
          <w:i/>
          <w:color w:val="000000" w:themeColor="text1"/>
          <w:szCs w:val="28"/>
        </w:rPr>
        <w:t xml:space="preserve">-bon </w:t>
      </w:r>
      <w:proofErr w:type="spellStart"/>
      <w:r w:rsidRPr="00B34EEB">
        <w:rPr>
          <w:rFonts w:ascii="Times New Roman" w:hAnsi="Times New Roman"/>
          <w:i/>
          <w:color w:val="000000" w:themeColor="text1"/>
          <w:szCs w:val="28"/>
        </w:rPr>
        <w:t>cho</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các</w:t>
      </w:r>
      <w:proofErr w:type="spellEnd"/>
      <w:r>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ch</w:t>
      </w:r>
      <w:r w:rsidRPr="00B34EEB">
        <w:rPr>
          <w:rFonts w:ascii="Times New Roman" w:hAnsi="Times New Roman" w:hint="eastAsia"/>
          <w:i/>
          <w:color w:val="000000" w:themeColor="text1"/>
          <w:szCs w:val="28"/>
        </w:rPr>
        <w:t>ươ</w:t>
      </w:r>
      <w:r w:rsidRPr="00B34EEB">
        <w:rPr>
          <w:rFonts w:ascii="Times New Roman" w:hAnsi="Times New Roman"/>
          <w:i/>
          <w:color w:val="000000" w:themeColor="text1"/>
          <w:szCs w:val="28"/>
        </w:rPr>
        <w:t>ng</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trình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dự</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án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ứng</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phó</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với</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biến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hint="eastAsia"/>
          <w:i/>
          <w:color w:val="000000" w:themeColor="text1"/>
          <w:szCs w:val="28"/>
        </w:rPr>
        <w:t>đ</w:t>
      </w:r>
      <w:r w:rsidRPr="00B34EEB">
        <w:rPr>
          <w:rFonts w:ascii="Times New Roman" w:hAnsi="Times New Roman"/>
          <w:i/>
          <w:color w:val="000000" w:themeColor="text1"/>
          <w:szCs w:val="28"/>
        </w:rPr>
        <w:t>ổi</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khí</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hậu</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phát</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triển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kinh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tế</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xanh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kinh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tế</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số</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kinh</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tế</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tuần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hoàn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trên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hint="eastAsia"/>
          <w:i/>
          <w:color w:val="000000" w:themeColor="text1"/>
          <w:szCs w:val="28"/>
        </w:rPr>
        <w:t>đ</w:t>
      </w:r>
      <w:r w:rsidRPr="00B34EEB">
        <w:rPr>
          <w:rFonts w:ascii="Times New Roman" w:hAnsi="Times New Roman"/>
          <w:i/>
          <w:color w:val="000000" w:themeColor="text1"/>
          <w:szCs w:val="28"/>
        </w:rPr>
        <w:t>ịa</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bàn</w:t>
      </w:r>
      <w:proofErr w:type="spellEnd"/>
      <w:r w:rsidRPr="00B34EEB">
        <w:rPr>
          <w:rFonts w:ascii="Times New Roman" w:hAnsi="Times New Roman"/>
          <w:i/>
          <w:color w:val="000000" w:themeColor="text1"/>
          <w:szCs w:val="28"/>
        </w:rPr>
        <w:t xml:space="preserve"> </w:t>
      </w:r>
      <w:proofErr w:type="spellStart"/>
      <w:r w:rsidRPr="00B34EEB">
        <w:rPr>
          <w:rFonts w:ascii="Times New Roman" w:hAnsi="Times New Roman"/>
          <w:i/>
          <w:color w:val="000000" w:themeColor="text1"/>
          <w:szCs w:val="28"/>
        </w:rPr>
        <w:t>thành</w:t>
      </w:r>
      <w:proofErr w:type="spellEnd"/>
      <w:r w:rsidRPr="00B34EEB">
        <w:rPr>
          <w:rFonts w:ascii="Times New Roman" w:hAnsi="Times New Roman"/>
          <w:i/>
          <w:color w:val="000000" w:themeColor="text1"/>
          <w:szCs w:val="28"/>
        </w:rPr>
        <w:t xml:space="preserve"> </w:t>
      </w:r>
      <w:proofErr w:type="spellStart"/>
      <w:proofErr w:type="gramStart"/>
      <w:r w:rsidRPr="00B34EEB">
        <w:rPr>
          <w:rFonts w:ascii="Times New Roman" w:hAnsi="Times New Roman"/>
          <w:i/>
          <w:color w:val="000000" w:themeColor="text1"/>
          <w:szCs w:val="28"/>
        </w:rPr>
        <w:t>phố</w:t>
      </w:r>
      <w:proofErr w:type="spellEnd"/>
      <w:r>
        <w:rPr>
          <w:rFonts w:ascii="Times New Roman" w:hAnsi="Times New Roman"/>
          <w:i/>
          <w:color w:val="000000" w:themeColor="text1"/>
          <w:szCs w:val="28"/>
        </w:rPr>
        <w:t>;</w:t>
      </w:r>
      <w:proofErr w:type="gramEnd"/>
    </w:p>
    <w:p w14:paraId="4E8535AB" w14:textId="77777777" w:rsidR="00221A6C" w:rsidRPr="00E86D27" w:rsidRDefault="00221A6C" w:rsidP="004064C4">
      <w:pPr>
        <w:spacing w:before="120" w:after="120"/>
        <w:ind w:firstLine="720"/>
        <w:rPr>
          <w:rFonts w:ascii="Times New Roman" w:hAnsi="Times New Roman"/>
          <w:color w:val="000000" w:themeColor="text1"/>
          <w:sz w:val="2"/>
        </w:rPr>
      </w:pPr>
    </w:p>
    <w:p w14:paraId="349148ED" w14:textId="12D88C98" w:rsidR="001839AF" w:rsidRPr="00E86D27" w:rsidRDefault="001839AF" w:rsidP="004064C4">
      <w:pPr>
        <w:spacing w:before="120" w:after="120"/>
        <w:ind w:firstLine="720"/>
        <w:jc w:val="both"/>
        <w:rPr>
          <w:rFonts w:ascii="Times New Roman" w:hAnsi="Times New Roman"/>
          <w:b/>
          <w:noProof/>
          <w:color w:val="000000" w:themeColor="text1"/>
          <w:sz w:val="28"/>
          <w:szCs w:val="28"/>
        </w:rPr>
      </w:pPr>
      <w:bookmarkStart w:id="0" w:name="_Hlk202861342"/>
      <w:r w:rsidRPr="00E86D27">
        <w:rPr>
          <w:rFonts w:ascii="Times New Roman" w:hAnsi="Times New Roman" w:hint="eastAsia"/>
          <w:b/>
          <w:noProof/>
          <w:color w:val="000000" w:themeColor="text1"/>
          <w:sz w:val="28"/>
          <w:szCs w:val="28"/>
        </w:rPr>
        <w:t>Đ</w:t>
      </w:r>
      <w:r w:rsidRPr="00E86D27">
        <w:rPr>
          <w:rFonts w:ascii="Times New Roman" w:hAnsi="Times New Roman"/>
          <w:b/>
          <w:noProof/>
          <w:color w:val="000000" w:themeColor="text1"/>
          <w:sz w:val="28"/>
          <w:szCs w:val="28"/>
        </w:rPr>
        <w:t>iều 1</w:t>
      </w:r>
      <w:r w:rsidR="00A938D9">
        <w:rPr>
          <w:rFonts w:ascii="Times New Roman" w:hAnsi="Times New Roman"/>
          <w:b/>
          <w:noProof/>
          <w:color w:val="000000" w:themeColor="text1"/>
          <w:sz w:val="28"/>
          <w:szCs w:val="28"/>
        </w:rPr>
        <w:t>.</w:t>
      </w:r>
      <w:r w:rsidRPr="00E86D27">
        <w:rPr>
          <w:rFonts w:ascii="Times New Roman" w:hAnsi="Times New Roman"/>
          <w:b/>
          <w:noProof/>
          <w:color w:val="000000" w:themeColor="text1"/>
          <w:sz w:val="28"/>
          <w:szCs w:val="28"/>
        </w:rPr>
        <w:t xml:space="preserve"> Phạm vi </w:t>
      </w:r>
      <w:r w:rsidR="00A43AD5">
        <w:rPr>
          <w:rFonts w:ascii="Times New Roman" w:hAnsi="Times New Roman"/>
          <w:b/>
          <w:noProof/>
          <w:color w:val="000000" w:themeColor="text1"/>
          <w:sz w:val="28"/>
          <w:szCs w:val="28"/>
        </w:rPr>
        <w:t xml:space="preserve">điều chỉnh </w:t>
      </w:r>
      <w:r w:rsidRPr="00E86D27">
        <w:rPr>
          <w:rFonts w:ascii="Times New Roman" w:hAnsi="Times New Roman"/>
          <w:b/>
          <w:noProof/>
          <w:color w:val="000000" w:themeColor="text1"/>
          <w:sz w:val="28"/>
          <w:szCs w:val="28"/>
        </w:rPr>
        <w:t xml:space="preserve">và </w:t>
      </w:r>
      <w:r w:rsidRPr="00E86D27">
        <w:rPr>
          <w:rFonts w:ascii="Times New Roman" w:hAnsi="Times New Roman" w:hint="eastAsia"/>
          <w:b/>
          <w:noProof/>
          <w:color w:val="000000" w:themeColor="text1"/>
          <w:sz w:val="28"/>
          <w:szCs w:val="28"/>
        </w:rPr>
        <w:t>đ</w:t>
      </w:r>
      <w:r w:rsidRPr="00E86D27">
        <w:rPr>
          <w:rFonts w:ascii="Times New Roman" w:hAnsi="Times New Roman"/>
          <w:b/>
          <w:noProof/>
          <w:color w:val="000000" w:themeColor="text1"/>
          <w:sz w:val="28"/>
          <w:szCs w:val="28"/>
        </w:rPr>
        <w:t>ối t</w:t>
      </w:r>
      <w:r w:rsidRPr="00E86D27">
        <w:rPr>
          <w:rFonts w:ascii="Times New Roman" w:hAnsi="Times New Roman" w:hint="eastAsia"/>
          <w:b/>
          <w:noProof/>
          <w:color w:val="000000" w:themeColor="text1"/>
          <w:sz w:val="28"/>
          <w:szCs w:val="28"/>
        </w:rPr>
        <w:t>ư</w:t>
      </w:r>
      <w:r w:rsidRPr="00E86D27">
        <w:rPr>
          <w:rFonts w:ascii="Times New Roman" w:hAnsi="Times New Roman"/>
          <w:b/>
          <w:noProof/>
          <w:color w:val="000000" w:themeColor="text1"/>
          <w:sz w:val="28"/>
          <w:szCs w:val="28"/>
        </w:rPr>
        <w:t>ợng áp dụng</w:t>
      </w:r>
    </w:p>
    <w:bookmarkEnd w:id="0"/>
    <w:p w14:paraId="0519962C" w14:textId="77777777" w:rsidR="0010284D" w:rsidRPr="0010284D" w:rsidRDefault="003756C5" w:rsidP="004064C4">
      <w:pPr>
        <w:spacing w:before="120" w:after="120"/>
        <w:ind w:firstLine="720"/>
        <w:jc w:val="both"/>
        <w:rPr>
          <w:rFonts w:ascii="Times New Roman" w:hAnsi="Times New Roman"/>
          <w:b/>
          <w:noProof/>
          <w:color w:val="000000" w:themeColor="text1"/>
          <w:sz w:val="28"/>
          <w:szCs w:val="28"/>
        </w:rPr>
      </w:pPr>
      <w:r w:rsidRPr="0010284D">
        <w:rPr>
          <w:rFonts w:ascii="Times New Roman" w:hAnsi="Times New Roman"/>
          <w:b/>
          <w:noProof/>
          <w:color w:val="000000" w:themeColor="text1"/>
          <w:sz w:val="28"/>
          <w:szCs w:val="28"/>
        </w:rPr>
        <w:t xml:space="preserve">1. </w:t>
      </w:r>
      <w:r w:rsidR="0010284D" w:rsidRPr="0010284D">
        <w:rPr>
          <w:rFonts w:ascii="Times New Roman" w:hAnsi="Times New Roman"/>
          <w:b/>
          <w:noProof/>
          <w:color w:val="000000" w:themeColor="text1"/>
          <w:sz w:val="28"/>
          <w:szCs w:val="28"/>
        </w:rPr>
        <w:t>Phạm vi điều chỉnh</w:t>
      </w:r>
    </w:p>
    <w:p w14:paraId="66E26E0A" w14:textId="727B73E2" w:rsidR="003756C5" w:rsidRDefault="003756C5" w:rsidP="004064C4">
      <w:pPr>
        <w:spacing w:before="120" w:after="120"/>
        <w:ind w:firstLine="720"/>
        <w:jc w:val="both"/>
        <w:rPr>
          <w:rFonts w:ascii="Arial" w:hAnsi="Arial" w:cs="Arial"/>
          <w:color w:val="000000"/>
          <w:sz w:val="18"/>
          <w:szCs w:val="18"/>
          <w:shd w:val="clear" w:color="auto" w:fill="FFFFFF"/>
        </w:rPr>
      </w:pPr>
      <w:r w:rsidRPr="00FA7902">
        <w:rPr>
          <w:rFonts w:ascii="Times New Roman" w:hAnsi="Times New Roman"/>
          <w:noProof/>
          <w:color w:val="000000" w:themeColor="text1"/>
          <w:sz w:val="28"/>
          <w:szCs w:val="28"/>
        </w:rPr>
        <w:t>Nghị quyết này quy định về sử dụng nguồn thu từ giao dịch tín chỉ các-bon hình thành từ các chương trình, dự án theo các cơ chế trao đổi, bù trừ tín chỉ các-bon đầu tư từ nguồn vốn của ngân sách Thành phố</w:t>
      </w:r>
      <w:r w:rsidR="00A43AD5">
        <w:rPr>
          <w:rFonts w:ascii="Times New Roman" w:hAnsi="Times New Roman"/>
          <w:noProof/>
          <w:color w:val="000000" w:themeColor="text1"/>
          <w:sz w:val="28"/>
          <w:szCs w:val="28"/>
        </w:rPr>
        <w:t xml:space="preserve"> theo quy định tại </w:t>
      </w:r>
      <w:r w:rsidR="0064497C" w:rsidRPr="0064497C">
        <w:rPr>
          <w:rFonts w:ascii="Times New Roman" w:hAnsi="Times New Roman"/>
          <w:noProof/>
          <w:color w:val="000000" w:themeColor="text1"/>
          <w:sz w:val="28"/>
          <w:szCs w:val="28"/>
        </w:rPr>
        <w:t xml:space="preserve">khoản 7 </w:t>
      </w:r>
      <w:r w:rsidR="0064497C" w:rsidRPr="0064497C">
        <w:rPr>
          <w:rFonts w:ascii="Times New Roman" w:hAnsi="Times New Roman" w:hint="eastAsia"/>
          <w:noProof/>
          <w:color w:val="000000" w:themeColor="text1"/>
          <w:sz w:val="28"/>
          <w:szCs w:val="28"/>
        </w:rPr>
        <w:lastRenderedPageBreak/>
        <w:t>Đ</w:t>
      </w:r>
      <w:r w:rsidR="0064497C" w:rsidRPr="0064497C">
        <w:rPr>
          <w:rFonts w:ascii="Times New Roman" w:hAnsi="Times New Roman"/>
          <w:noProof/>
          <w:color w:val="000000" w:themeColor="text1"/>
          <w:sz w:val="28"/>
          <w:szCs w:val="28"/>
        </w:rPr>
        <w:t xml:space="preserve">iều 10 Nghị quyết số 136/2024/QH15 của Quốc hội về tổ chức chính quyền </w:t>
      </w:r>
      <w:r w:rsidR="0064497C" w:rsidRPr="0064497C">
        <w:rPr>
          <w:rFonts w:ascii="Times New Roman" w:hAnsi="Times New Roman" w:hint="eastAsia"/>
          <w:noProof/>
          <w:color w:val="000000" w:themeColor="text1"/>
          <w:sz w:val="28"/>
          <w:szCs w:val="28"/>
        </w:rPr>
        <w:t>đô</w:t>
      </w:r>
      <w:r w:rsidR="0064497C" w:rsidRPr="0064497C">
        <w:rPr>
          <w:rFonts w:ascii="Times New Roman" w:hAnsi="Times New Roman"/>
          <w:noProof/>
          <w:color w:val="000000" w:themeColor="text1"/>
          <w:sz w:val="28"/>
          <w:szCs w:val="28"/>
        </w:rPr>
        <w:t xml:space="preserve"> thị và thí </w:t>
      </w:r>
      <w:r w:rsidR="0064497C" w:rsidRPr="0064497C">
        <w:rPr>
          <w:rFonts w:ascii="Times New Roman" w:hAnsi="Times New Roman" w:hint="eastAsia"/>
          <w:noProof/>
          <w:color w:val="000000" w:themeColor="text1"/>
          <w:sz w:val="28"/>
          <w:szCs w:val="28"/>
        </w:rPr>
        <w:t>đ</w:t>
      </w:r>
      <w:r w:rsidR="0064497C" w:rsidRPr="0064497C">
        <w:rPr>
          <w:rFonts w:ascii="Times New Roman" w:hAnsi="Times New Roman"/>
          <w:noProof/>
          <w:color w:val="000000" w:themeColor="text1"/>
          <w:sz w:val="28"/>
          <w:szCs w:val="28"/>
        </w:rPr>
        <w:t>iểm một số c</w:t>
      </w:r>
      <w:r w:rsidR="0064497C" w:rsidRPr="0064497C">
        <w:rPr>
          <w:rFonts w:ascii="Times New Roman" w:hAnsi="Times New Roman" w:hint="eastAsia"/>
          <w:noProof/>
          <w:color w:val="000000" w:themeColor="text1"/>
          <w:sz w:val="28"/>
          <w:szCs w:val="28"/>
        </w:rPr>
        <w:t>ơ</w:t>
      </w:r>
      <w:r w:rsidR="0064497C" w:rsidRPr="0064497C">
        <w:rPr>
          <w:rFonts w:ascii="Times New Roman" w:hAnsi="Times New Roman"/>
          <w:noProof/>
          <w:color w:val="000000" w:themeColor="text1"/>
          <w:sz w:val="28"/>
          <w:szCs w:val="28"/>
        </w:rPr>
        <w:t xml:space="preserve"> chế, chính sách </w:t>
      </w:r>
      <w:r w:rsidR="0064497C" w:rsidRPr="0064497C">
        <w:rPr>
          <w:rFonts w:ascii="Times New Roman" w:hAnsi="Times New Roman" w:hint="eastAsia"/>
          <w:noProof/>
          <w:color w:val="000000" w:themeColor="text1"/>
          <w:sz w:val="28"/>
          <w:szCs w:val="28"/>
        </w:rPr>
        <w:t>đ</w:t>
      </w:r>
      <w:r w:rsidR="0064497C" w:rsidRPr="0064497C">
        <w:rPr>
          <w:rFonts w:ascii="Times New Roman" w:hAnsi="Times New Roman"/>
          <w:noProof/>
          <w:color w:val="000000" w:themeColor="text1"/>
          <w:sz w:val="28"/>
          <w:szCs w:val="28"/>
        </w:rPr>
        <w:t xml:space="preserve">ặc thù phát triển thành phố </w:t>
      </w:r>
      <w:r w:rsidR="0064497C" w:rsidRPr="0064497C">
        <w:rPr>
          <w:rFonts w:ascii="Times New Roman" w:hAnsi="Times New Roman" w:hint="eastAsia"/>
          <w:noProof/>
          <w:color w:val="000000" w:themeColor="text1"/>
          <w:sz w:val="28"/>
          <w:szCs w:val="28"/>
        </w:rPr>
        <w:t>Đà</w:t>
      </w:r>
      <w:r w:rsidR="0064497C" w:rsidRPr="0064497C">
        <w:rPr>
          <w:rFonts w:ascii="Times New Roman" w:hAnsi="Times New Roman"/>
          <w:noProof/>
          <w:color w:val="000000" w:themeColor="text1"/>
          <w:sz w:val="28"/>
          <w:szCs w:val="28"/>
        </w:rPr>
        <w:t xml:space="preserve"> Nẵng</w:t>
      </w:r>
      <w:r>
        <w:rPr>
          <w:rFonts w:ascii="Times New Roman" w:hAnsi="Times New Roman"/>
          <w:noProof/>
          <w:color w:val="000000" w:themeColor="text1"/>
          <w:sz w:val="28"/>
          <w:szCs w:val="28"/>
        </w:rPr>
        <w:t>.</w:t>
      </w:r>
    </w:p>
    <w:p w14:paraId="48FEA087" w14:textId="77777777" w:rsidR="00A938D9" w:rsidRPr="00A938D9" w:rsidRDefault="003756C5" w:rsidP="004064C4">
      <w:pPr>
        <w:spacing w:before="120" w:after="120"/>
        <w:ind w:firstLine="720"/>
        <w:jc w:val="both"/>
        <w:rPr>
          <w:rFonts w:ascii="Times New Roman" w:hAnsi="Times New Roman"/>
          <w:b/>
          <w:noProof/>
          <w:color w:val="000000" w:themeColor="text1"/>
          <w:sz w:val="28"/>
          <w:szCs w:val="28"/>
        </w:rPr>
      </w:pPr>
      <w:r w:rsidRPr="00A938D9">
        <w:rPr>
          <w:rFonts w:ascii="Times New Roman" w:hAnsi="Times New Roman"/>
          <w:b/>
          <w:noProof/>
          <w:color w:val="000000" w:themeColor="text1"/>
          <w:sz w:val="28"/>
          <w:szCs w:val="28"/>
        </w:rPr>
        <w:t>2</w:t>
      </w:r>
      <w:r w:rsidR="001839AF" w:rsidRPr="00A938D9">
        <w:rPr>
          <w:rFonts w:ascii="Times New Roman" w:hAnsi="Times New Roman"/>
          <w:b/>
          <w:noProof/>
          <w:color w:val="000000" w:themeColor="text1"/>
          <w:sz w:val="28"/>
          <w:szCs w:val="28"/>
        </w:rPr>
        <w:t xml:space="preserve">. </w:t>
      </w:r>
      <w:r w:rsidR="00A938D9" w:rsidRPr="00A938D9">
        <w:rPr>
          <w:rFonts w:ascii="Times New Roman" w:hAnsi="Times New Roman"/>
          <w:b/>
          <w:noProof/>
          <w:color w:val="000000" w:themeColor="text1"/>
          <w:sz w:val="28"/>
          <w:szCs w:val="28"/>
        </w:rPr>
        <w:t>Đối tượng áp dụng</w:t>
      </w:r>
    </w:p>
    <w:p w14:paraId="4FE863CC" w14:textId="600F60BA" w:rsidR="00FA7902" w:rsidRDefault="001839AF" w:rsidP="004064C4">
      <w:pPr>
        <w:spacing w:before="120" w:after="120"/>
        <w:ind w:firstLine="720"/>
        <w:jc w:val="both"/>
        <w:rPr>
          <w:rFonts w:ascii="Arial" w:hAnsi="Arial" w:cs="Arial"/>
          <w:color w:val="000000"/>
          <w:sz w:val="18"/>
          <w:szCs w:val="18"/>
          <w:shd w:val="clear" w:color="auto" w:fill="FFFFFF"/>
        </w:rPr>
      </w:pPr>
      <w:r w:rsidRPr="00E86D27">
        <w:rPr>
          <w:rFonts w:ascii="Times New Roman" w:hAnsi="Times New Roman"/>
          <w:noProof/>
          <w:color w:val="000000" w:themeColor="text1"/>
          <w:sz w:val="28"/>
          <w:szCs w:val="28"/>
        </w:rPr>
        <w:t xml:space="preserve">Nghị quyết này áp dụng </w:t>
      </w:r>
      <w:r w:rsidRPr="00E86D27">
        <w:rPr>
          <w:rFonts w:ascii="Times New Roman" w:hAnsi="Times New Roman" w:hint="eastAsia"/>
          <w:noProof/>
          <w:color w:val="000000" w:themeColor="text1"/>
          <w:sz w:val="28"/>
          <w:szCs w:val="28"/>
        </w:rPr>
        <w:t>đ</w:t>
      </w:r>
      <w:r w:rsidRPr="00E86D27">
        <w:rPr>
          <w:rFonts w:ascii="Times New Roman" w:hAnsi="Times New Roman"/>
          <w:noProof/>
          <w:color w:val="000000" w:themeColor="text1"/>
          <w:sz w:val="28"/>
          <w:szCs w:val="28"/>
        </w:rPr>
        <w:t>ối với các c</w:t>
      </w:r>
      <w:r w:rsidRPr="00E86D27">
        <w:rPr>
          <w:rFonts w:ascii="Times New Roman" w:hAnsi="Times New Roman" w:hint="eastAsia"/>
          <w:noProof/>
          <w:color w:val="000000" w:themeColor="text1"/>
          <w:sz w:val="28"/>
          <w:szCs w:val="28"/>
        </w:rPr>
        <w:t>ơ</w:t>
      </w:r>
      <w:r w:rsidRPr="00E86D27">
        <w:rPr>
          <w:rFonts w:ascii="Times New Roman" w:hAnsi="Times New Roman"/>
          <w:noProof/>
          <w:color w:val="000000" w:themeColor="text1"/>
          <w:sz w:val="28"/>
          <w:szCs w:val="28"/>
        </w:rPr>
        <w:t xml:space="preserve"> quan, tổ chức, cá nhân liên quan </w:t>
      </w:r>
      <w:r w:rsidRPr="00E86D27">
        <w:rPr>
          <w:rFonts w:ascii="Times New Roman" w:hAnsi="Times New Roman" w:hint="eastAsia"/>
          <w:noProof/>
          <w:color w:val="000000" w:themeColor="text1"/>
          <w:sz w:val="28"/>
          <w:szCs w:val="28"/>
        </w:rPr>
        <w:t>đ</w:t>
      </w:r>
      <w:r w:rsidRPr="00E86D27">
        <w:rPr>
          <w:rFonts w:ascii="Times New Roman" w:hAnsi="Times New Roman"/>
          <w:noProof/>
          <w:color w:val="000000" w:themeColor="text1"/>
          <w:sz w:val="28"/>
          <w:szCs w:val="28"/>
        </w:rPr>
        <w:t>ến việc quản lý và sử dụng nguồn thu từ giao dịch tín chỉ các-bon</w:t>
      </w:r>
      <w:r w:rsidR="00FA7902">
        <w:rPr>
          <w:rFonts w:ascii="Times New Roman" w:hAnsi="Times New Roman"/>
          <w:noProof/>
          <w:color w:val="000000" w:themeColor="text1"/>
          <w:sz w:val="28"/>
          <w:szCs w:val="28"/>
        </w:rPr>
        <w:t xml:space="preserve"> </w:t>
      </w:r>
      <w:r w:rsidR="00FA7902" w:rsidRPr="00FA7902">
        <w:rPr>
          <w:rFonts w:ascii="Times New Roman" w:hAnsi="Times New Roman"/>
          <w:noProof/>
          <w:color w:val="000000" w:themeColor="text1"/>
          <w:sz w:val="28"/>
          <w:szCs w:val="28"/>
        </w:rPr>
        <w:t>hình thành từ các chương trình, dự án theo các cơ chế trao đổi, bù trừ tín chỉ các-bon đầu tư từ nguồn vốn của ngân sách Thành phố</w:t>
      </w:r>
      <w:r w:rsidR="00F557BC">
        <w:rPr>
          <w:rFonts w:ascii="Times New Roman" w:hAnsi="Times New Roman"/>
          <w:noProof/>
          <w:color w:val="000000" w:themeColor="text1"/>
          <w:sz w:val="28"/>
          <w:szCs w:val="28"/>
        </w:rPr>
        <w:t>.</w:t>
      </w:r>
    </w:p>
    <w:p w14:paraId="1E798AC1" w14:textId="36B63780" w:rsidR="001839AF" w:rsidRPr="00E86D27" w:rsidRDefault="001839AF" w:rsidP="004064C4">
      <w:pPr>
        <w:spacing w:before="120" w:after="120"/>
        <w:ind w:firstLine="720"/>
        <w:jc w:val="both"/>
        <w:rPr>
          <w:rFonts w:ascii="Times New Roman" w:hAnsi="Times New Roman"/>
          <w:b/>
          <w:noProof/>
          <w:color w:val="000000" w:themeColor="text1"/>
          <w:sz w:val="28"/>
          <w:szCs w:val="28"/>
        </w:rPr>
      </w:pPr>
      <w:bookmarkStart w:id="1" w:name="_Hlk202861349"/>
      <w:r w:rsidRPr="00E86D27">
        <w:rPr>
          <w:rFonts w:ascii="Times New Roman" w:hAnsi="Times New Roman" w:hint="eastAsia"/>
          <w:b/>
          <w:noProof/>
          <w:color w:val="000000" w:themeColor="text1"/>
          <w:sz w:val="28"/>
          <w:szCs w:val="28"/>
        </w:rPr>
        <w:t>Đ</w:t>
      </w:r>
      <w:r w:rsidRPr="00E86D27">
        <w:rPr>
          <w:rFonts w:ascii="Times New Roman" w:hAnsi="Times New Roman"/>
          <w:b/>
          <w:noProof/>
          <w:color w:val="000000" w:themeColor="text1"/>
          <w:sz w:val="28"/>
          <w:szCs w:val="28"/>
        </w:rPr>
        <w:t>iều 2</w:t>
      </w:r>
      <w:r w:rsidR="00B02F73">
        <w:rPr>
          <w:rFonts w:ascii="Times New Roman" w:hAnsi="Times New Roman"/>
          <w:b/>
          <w:noProof/>
          <w:color w:val="000000" w:themeColor="text1"/>
          <w:sz w:val="28"/>
          <w:szCs w:val="28"/>
        </w:rPr>
        <w:t>.</w:t>
      </w:r>
      <w:r w:rsidRPr="00E86D27">
        <w:rPr>
          <w:rFonts w:ascii="Times New Roman" w:hAnsi="Times New Roman"/>
          <w:b/>
          <w:noProof/>
          <w:color w:val="000000" w:themeColor="text1"/>
          <w:sz w:val="28"/>
          <w:szCs w:val="28"/>
        </w:rPr>
        <w:t xml:space="preserve"> Nguyên tắc quản lý và sử dụng nguồn thu</w:t>
      </w:r>
    </w:p>
    <w:bookmarkEnd w:id="1"/>
    <w:p w14:paraId="04D70482" w14:textId="67878384" w:rsidR="00FA7902" w:rsidRPr="00FA7902" w:rsidRDefault="007C754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xml:space="preserve">1. </w:t>
      </w:r>
      <w:r w:rsidR="00FA7902" w:rsidRPr="00FA7902">
        <w:rPr>
          <w:rFonts w:ascii="Times New Roman" w:hAnsi="Times New Roman"/>
          <w:color w:val="000000" w:themeColor="text1"/>
          <w:sz w:val="28"/>
          <w:szCs w:val="28"/>
          <w:lang w:val="sv-SE"/>
        </w:rPr>
        <w:t>Nguồn thu từ giao dịch tín chỉ các-bon hình thành từ các chương trình, dự án theo các cơ chế trao đổi, bù trừ tín chỉ các-bon đầu tư từ nguồn vốn của ngân sách Thành phố là nguồn thu ngân sách Thành phố được hưởng 100%; các khoản thu này không dùng để xác định tỷ lệ phần trăm (%) đối với các khoản thu phân chia giữa ngân sách trung ương và ngân sách Thành phố</w:t>
      </w:r>
      <w:r w:rsidR="00221C2D">
        <w:rPr>
          <w:rFonts w:ascii="Times New Roman" w:hAnsi="Times New Roman"/>
          <w:color w:val="000000" w:themeColor="text1"/>
          <w:sz w:val="28"/>
          <w:szCs w:val="28"/>
          <w:lang w:val="sv-SE"/>
        </w:rPr>
        <w:t>.</w:t>
      </w:r>
    </w:p>
    <w:p w14:paraId="52ECB7B7" w14:textId="5CDF7DC0" w:rsidR="00576FD6" w:rsidRPr="007C754F" w:rsidRDefault="007C754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color w:val="000000" w:themeColor="text1"/>
          <w:sz w:val="28"/>
          <w:szCs w:val="28"/>
          <w:lang w:val="sv-SE"/>
        </w:rPr>
      </w:pPr>
      <w:r>
        <w:rPr>
          <w:rFonts w:ascii="Times New Roman" w:hAnsi="Times New Roman"/>
          <w:color w:val="000000" w:themeColor="text1"/>
          <w:sz w:val="28"/>
          <w:szCs w:val="28"/>
          <w:lang w:val="sv-SE"/>
        </w:rPr>
        <w:t xml:space="preserve">2. </w:t>
      </w:r>
      <w:r w:rsidRPr="007C754F">
        <w:rPr>
          <w:rFonts w:ascii="Times New Roman" w:hAnsi="Times New Roman"/>
          <w:color w:val="000000" w:themeColor="text1"/>
          <w:sz w:val="28"/>
          <w:szCs w:val="28"/>
          <w:lang w:val="sv-SE"/>
        </w:rPr>
        <w:t xml:space="preserve">100% </w:t>
      </w:r>
      <w:r w:rsidR="006E6365">
        <w:rPr>
          <w:rFonts w:ascii="Times New Roman" w:hAnsi="Times New Roman"/>
          <w:color w:val="000000" w:themeColor="text1"/>
          <w:sz w:val="28"/>
          <w:szCs w:val="28"/>
          <w:lang w:val="sv-SE"/>
        </w:rPr>
        <w:t>n</w:t>
      </w:r>
      <w:r w:rsidRPr="00FA7902">
        <w:rPr>
          <w:rFonts w:ascii="Times New Roman" w:hAnsi="Times New Roman"/>
          <w:color w:val="000000" w:themeColor="text1"/>
          <w:sz w:val="28"/>
          <w:szCs w:val="28"/>
          <w:lang w:val="sv-SE"/>
        </w:rPr>
        <w:t xml:space="preserve">guồn thu từ giao dịch tín chỉ các-bon hình thành từ các chương trình, dự án theo các cơ chế trao đổi, bù trừ tín chỉ các-bon đầu tư từ nguồn vốn của ngân sách Thành phố </w:t>
      </w:r>
      <w:r w:rsidR="00576FD6" w:rsidRPr="00665002">
        <w:rPr>
          <w:rFonts w:ascii="Times New Roman" w:hAnsi="Times New Roman"/>
          <w:color w:val="000000" w:themeColor="text1"/>
          <w:sz w:val="28"/>
          <w:szCs w:val="28"/>
          <w:lang w:val="sv-SE"/>
        </w:rPr>
        <w:t>được sử dụng cho các mục đích sau:</w:t>
      </w:r>
    </w:p>
    <w:p w14:paraId="5E50B64E" w14:textId="6C8C9FCB" w:rsidR="00576FD6" w:rsidRPr="00665002" w:rsidRDefault="007C754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color w:val="000000" w:themeColor="text1"/>
          <w:sz w:val="28"/>
          <w:szCs w:val="28"/>
          <w:lang w:val="sv-SE"/>
        </w:rPr>
      </w:pPr>
      <w:r w:rsidRPr="00B333CC">
        <w:rPr>
          <w:rFonts w:ascii="Times New Roman" w:hAnsi="Times New Roman"/>
          <w:color w:val="000000" w:themeColor="text1"/>
          <w:sz w:val="28"/>
          <w:szCs w:val="28"/>
          <w:lang w:val="sv-SE"/>
        </w:rPr>
        <w:t>a)</w:t>
      </w:r>
      <w:r w:rsidR="00F5748D" w:rsidRPr="00665002">
        <w:rPr>
          <w:rFonts w:ascii="Times New Roman" w:hAnsi="Times New Roman"/>
          <w:color w:val="000000" w:themeColor="text1"/>
          <w:sz w:val="28"/>
          <w:szCs w:val="28"/>
          <w:lang w:val="sv-SE"/>
        </w:rPr>
        <w:t xml:space="preserve"> </w:t>
      </w:r>
      <w:r w:rsidR="00576FD6" w:rsidRPr="00665002">
        <w:rPr>
          <w:rFonts w:ascii="Times New Roman" w:hAnsi="Times New Roman"/>
          <w:color w:val="000000" w:themeColor="text1"/>
          <w:sz w:val="28"/>
          <w:szCs w:val="28"/>
          <w:lang w:val="sv-SE"/>
        </w:rPr>
        <w:t xml:space="preserve">Triển khai các chương trình, dự án nhằm giảm phát </w:t>
      </w:r>
      <w:r w:rsidR="00F5748D" w:rsidRPr="00665002">
        <w:rPr>
          <w:rFonts w:ascii="Times New Roman" w:hAnsi="Times New Roman"/>
          <w:color w:val="000000" w:themeColor="text1"/>
          <w:sz w:val="28"/>
          <w:szCs w:val="28"/>
          <w:lang w:val="sv-SE"/>
        </w:rPr>
        <w:t>thải khí nhà kính</w:t>
      </w:r>
      <w:r w:rsidR="00665002">
        <w:rPr>
          <w:rFonts w:ascii="Times New Roman" w:hAnsi="Times New Roman"/>
          <w:color w:val="000000" w:themeColor="text1"/>
          <w:sz w:val="28"/>
          <w:szCs w:val="28"/>
          <w:lang w:val="sv-SE"/>
        </w:rPr>
        <w:t>.</w:t>
      </w:r>
    </w:p>
    <w:p w14:paraId="596EAB78" w14:textId="3A7CE3C8" w:rsidR="00576FD6" w:rsidRPr="00665002" w:rsidRDefault="007C754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color w:val="000000" w:themeColor="text1"/>
          <w:sz w:val="28"/>
          <w:szCs w:val="28"/>
          <w:lang w:val="sv-SE"/>
        </w:rPr>
      </w:pPr>
      <w:r w:rsidRPr="00B333CC">
        <w:rPr>
          <w:rFonts w:ascii="Times New Roman" w:hAnsi="Times New Roman"/>
          <w:color w:val="000000" w:themeColor="text1"/>
          <w:sz w:val="28"/>
          <w:szCs w:val="28"/>
          <w:lang w:val="sv-SE"/>
        </w:rPr>
        <w:t>b)</w:t>
      </w:r>
      <w:r w:rsidR="00F5748D" w:rsidRPr="00665002">
        <w:rPr>
          <w:rFonts w:ascii="Times New Roman" w:hAnsi="Times New Roman"/>
          <w:color w:val="000000" w:themeColor="text1"/>
          <w:sz w:val="28"/>
          <w:szCs w:val="28"/>
          <w:lang w:val="sv-SE"/>
        </w:rPr>
        <w:t xml:space="preserve"> </w:t>
      </w:r>
      <w:r w:rsidR="00576FD6" w:rsidRPr="00665002">
        <w:rPr>
          <w:rFonts w:ascii="Times New Roman" w:hAnsi="Times New Roman"/>
          <w:color w:val="000000" w:themeColor="text1"/>
          <w:sz w:val="28"/>
          <w:szCs w:val="28"/>
          <w:lang w:val="sv-SE"/>
        </w:rPr>
        <w:t>Phát triển và ứng dụng</w:t>
      </w:r>
      <w:r w:rsidR="00F5748D" w:rsidRPr="00665002">
        <w:rPr>
          <w:rFonts w:ascii="Times New Roman" w:hAnsi="Times New Roman"/>
          <w:color w:val="000000" w:themeColor="text1"/>
          <w:sz w:val="28"/>
          <w:szCs w:val="28"/>
          <w:lang w:val="sv-SE"/>
        </w:rPr>
        <w:t xml:space="preserve"> công nghệ xanh, công nghệ sạch</w:t>
      </w:r>
      <w:r w:rsidR="00665002">
        <w:rPr>
          <w:rFonts w:ascii="Times New Roman" w:hAnsi="Times New Roman"/>
          <w:color w:val="000000" w:themeColor="text1"/>
          <w:sz w:val="28"/>
          <w:szCs w:val="28"/>
          <w:lang w:val="sv-SE"/>
        </w:rPr>
        <w:t>.</w:t>
      </w:r>
    </w:p>
    <w:p w14:paraId="05B51255" w14:textId="303DB7CE" w:rsidR="00576FD6" w:rsidRPr="00665002" w:rsidRDefault="007C754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color w:val="000000" w:themeColor="text1"/>
          <w:sz w:val="28"/>
          <w:szCs w:val="28"/>
          <w:lang w:val="sv-SE"/>
        </w:rPr>
      </w:pPr>
      <w:r w:rsidRPr="00B333CC">
        <w:rPr>
          <w:rFonts w:ascii="Times New Roman" w:hAnsi="Times New Roman"/>
          <w:color w:val="000000" w:themeColor="text1"/>
          <w:sz w:val="28"/>
          <w:szCs w:val="28"/>
          <w:lang w:val="sv-SE"/>
        </w:rPr>
        <w:t>c)</w:t>
      </w:r>
      <w:r w:rsidR="00F5748D" w:rsidRPr="00665002">
        <w:rPr>
          <w:rFonts w:ascii="Times New Roman" w:hAnsi="Times New Roman"/>
          <w:color w:val="000000" w:themeColor="text1"/>
          <w:sz w:val="28"/>
          <w:szCs w:val="28"/>
          <w:lang w:val="sv-SE"/>
        </w:rPr>
        <w:t xml:space="preserve"> </w:t>
      </w:r>
      <w:r w:rsidR="00576FD6" w:rsidRPr="00665002">
        <w:rPr>
          <w:rFonts w:ascii="Times New Roman" w:hAnsi="Times New Roman"/>
          <w:color w:val="000000" w:themeColor="text1"/>
          <w:sz w:val="28"/>
          <w:szCs w:val="28"/>
          <w:lang w:val="sv-SE"/>
        </w:rPr>
        <w:t>Hỗ trợ các hoạt động giáo dục, tuyên truyền nhằm nâng cao nhận thức về b</w:t>
      </w:r>
      <w:r w:rsidR="00F5748D" w:rsidRPr="00665002">
        <w:rPr>
          <w:rFonts w:ascii="Times New Roman" w:hAnsi="Times New Roman"/>
          <w:color w:val="000000" w:themeColor="text1"/>
          <w:sz w:val="28"/>
          <w:szCs w:val="28"/>
          <w:lang w:val="sv-SE"/>
        </w:rPr>
        <w:t>iến đổi khí hậu và kinh tế xanh</w:t>
      </w:r>
      <w:r w:rsidR="00665002">
        <w:rPr>
          <w:rFonts w:ascii="Times New Roman" w:hAnsi="Times New Roman"/>
          <w:color w:val="000000" w:themeColor="text1"/>
          <w:sz w:val="28"/>
          <w:szCs w:val="28"/>
          <w:lang w:val="sv-SE"/>
        </w:rPr>
        <w:t>.</w:t>
      </w:r>
    </w:p>
    <w:p w14:paraId="111B6949" w14:textId="3B2D03C1" w:rsidR="00576FD6" w:rsidRPr="00E86D27" w:rsidRDefault="007C754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color w:val="000000" w:themeColor="text1"/>
          <w:sz w:val="28"/>
          <w:szCs w:val="28"/>
          <w:lang w:val="sv-SE"/>
        </w:rPr>
      </w:pPr>
      <w:r w:rsidRPr="00B333CC">
        <w:rPr>
          <w:rFonts w:ascii="Times New Roman" w:hAnsi="Times New Roman"/>
          <w:color w:val="000000" w:themeColor="text1"/>
          <w:sz w:val="28"/>
          <w:szCs w:val="28"/>
          <w:lang w:val="sv-SE"/>
        </w:rPr>
        <w:t>d)</w:t>
      </w:r>
      <w:r w:rsidR="00F5748D" w:rsidRPr="00665002">
        <w:rPr>
          <w:rFonts w:ascii="Times New Roman" w:hAnsi="Times New Roman"/>
          <w:color w:val="000000" w:themeColor="text1"/>
          <w:sz w:val="28"/>
          <w:szCs w:val="28"/>
          <w:lang w:val="sv-SE"/>
        </w:rPr>
        <w:t xml:space="preserve"> </w:t>
      </w:r>
      <w:r w:rsidR="00576FD6" w:rsidRPr="00665002">
        <w:rPr>
          <w:rFonts w:ascii="Times New Roman" w:hAnsi="Times New Roman"/>
          <w:color w:val="000000" w:themeColor="text1"/>
          <w:sz w:val="28"/>
          <w:szCs w:val="28"/>
          <w:lang w:val="sv-SE"/>
        </w:rPr>
        <w:t>Nghiên cứu và ứng dụng các mô hình kinh tế tuần hoàn và kinh tế số.</w:t>
      </w:r>
    </w:p>
    <w:p w14:paraId="6E80B934" w14:textId="19E1CE37" w:rsidR="00061446" w:rsidRPr="00871DEB" w:rsidRDefault="001839A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b/>
          <w:noProof/>
          <w:color w:val="000000" w:themeColor="text1"/>
          <w:sz w:val="28"/>
          <w:szCs w:val="28"/>
          <w:lang w:val="sv-SE"/>
        </w:rPr>
      </w:pPr>
      <w:bookmarkStart w:id="2" w:name="_Hlk202861356"/>
      <w:r w:rsidRPr="00871DEB">
        <w:rPr>
          <w:rFonts w:ascii="Times New Roman" w:hAnsi="Times New Roman" w:hint="eastAsia"/>
          <w:b/>
          <w:noProof/>
          <w:color w:val="000000" w:themeColor="text1"/>
          <w:sz w:val="28"/>
          <w:szCs w:val="28"/>
          <w:lang w:val="sv-SE"/>
        </w:rPr>
        <w:t>Đ</w:t>
      </w:r>
      <w:r w:rsidRPr="00871DEB">
        <w:rPr>
          <w:rFonts w:ascii="Times New Roman" w:hAnsi="Times New Roman"/>
          <w:b/>
          <w:noProof/>
          <w:color w:val="000000" w:themeColor="text1"/>
          <w:sz w:val="28"/>
          <w:szCs w:val="28"/>
          <w:lang w:val="sv-SE"/>
        </w:rPr>
        <w:t xml:space="preserve">iều </w:t>
      </w:r>
      <w:r w:rsidR="0010284D">
        <w:rPr>
          <w:rFonts w:ascii="Times New Roman" w:hAnsi="Times New Roman"/>
          <w:b/>
          <w:noProof/>
          <w:color w:val="000000" w:themeColor="text1"/>
          <w:sz w:val="28"/>
          <w:szCs w:val="28"/>
          <w:lang w:val="sv-SE"/>
        </w:rPr>
        <w:t>3</w:t>
      </w:r>
      <w:r w:rsidR="00B02F73">
        <w:rPr>
          <w:rFonts w:ascii="Times New Roman" w:hAnsi="Times New Roman"/>
          <w:b/>
          <w:noProof/>
          <w:color w:val="000000" w:themeColor="text1"/>
          <w:sz w:val="28"/>
          <w:szCs w:val="28"/>
          <w:lang w:val="sv-SE"/>
        </w:rPr>
        <w:t>.</w:t>
      </w:r>
      <w:r w:rsidRPr="00871DEB">
        <w:rPr>
          <w:rFonts w:ascii="Times New Roman" w:hAnsi="Times New Roman"/>
          <w:b/>
          <w:noProof/>
          <w:color w:val="000000" w:themeColor="text1"/>
          <w:sz w:val="28"/>
          <w:szCs w:val="28"/>
          <w:lang w:val="sv-SE"/>
        </w:rPr>
        <w:t xml:space="preserve"> </w:t>
      </w:r>
      <w:r w:rsidR="00E50806">
        <w:rPr>
          <w:rFonts w:ascii="Times New Roman" w:hAnsi="Times New Roman"/>
          <w:b/>
          <w:noProof/>
          <w:color w:val="000000" w:themeColor="text1"/>
          <w:sz w:val="28"/>
          <w:szCs w:val="28"/>
          <w:lang w:val="sv-SE"/>
        </w:rPr>
        <w:t>T</w:t>
      </w:r>
      <w:r w:rsidRPr="00871DEB">
        <w:rPr>
          <w:rFonts w:ascii="Times New Roman" w:hAnsi="Times New Roman"/>
          <w:b/>
          <w:noProof/>
          <w:color w:val="000000" w:themeColor="text1"/>
          <w:sz w:val="28"/>
          <w:szCs w:val="28"/>
          <w:lang w:val="sv-SE"/>
        </w:rPr>
        <w:t>ổ chức thực hiện</w:t>
      </w:r>
    </w:p>
    <w:bookmarkEnd w:id="2"/>
    <w:p w14:paraId="4C228638" w14:textId="5D1B6F75" w:rsidR="00AA28CA" w:rsidRPr="00E86D27" w:rsidRDefault="001839A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color w:val="000000" w:themeColor="text1"/>
          <w:sz w:val="28"/>
          <w:szCs w:val="28"/>
          <w:lang w:val="sv-SE"/>
        </w:rPr>
      </w:pPr>
      <w:r w:rsidRPr="00B333CC">
        <w:rPr>
          <w:rFonts w:ascii="Times New Roman" w:hAnsi="Times New Roman"/>
          <w:noProof/>
          <w:color w:val="000000" w:themeColor="text1"/>
          <w:sz w:val="28"/>
          <w:szCs w:val="28"/>
          <w:lang w:val="sv-SE"/>
        </w:rPr>
        <w:t>1.</w:t>
      </w:r>
      <w:r w:rsidRPr="00871DEB">
        <w:rPr>
          <w:rFonts w:ascii="Times New Roman" w:hAnsi="Times New Roman"/>
          <w:noProof/>
          <w:color w:val="000000" w:themeColor="text1"/>
          <w:sz w:val="28"/>
          <w:szCs w:val="28"/>
          <w:lang w:val="sv-SE"/>
        </w:rPr>
        <w:t xml:space="preserve"> </w:t>
      </w:r>
      <w:r w:rsidR="00FF4BC8" w:rsidRPr="00FF4BC8">
        <w:rPr>
          <w:rFonts w:ascii="Times New Roman" w:hAnsi="Times New Roman"/>
          <w:noProof/>
          <w:color w:val="000000" w:themeColor="text1"/>
          <w:sz w:val="28"/>
          <w:szCs w:val="28"/>
          <w:lang w:val="sv-SE"/>
        </w:rPr>
        <w:t xml:space="preserve">Ủy ban nhân dân thành phố tổ chức triển khai thực hiện Nghị quyết này theo </w:t>
      </w:r>
      <w:r w:rsidR="00FF4BC8" w:rsidRPr="00FF4BC8">
        <w:rPr>
          <w:rFonts w:ascii="Times New Roman" w:hAnsi="Times New Roman" w:hint="eastAsia"/>
          <w:noProof/>
          <w:color w:val="000000" w:themeColor="text1"/>
          <w:sz w:val="28"/>
          <w:szCs w:val="28"/>
          <w:lang w:val="sv-SE"/>
        </w:rPr>
        <w:t>đú</w:t>
      </w:r>
      <w:r w:rsidR="00FF4BC8" w:rsidRPr="00FF4BC8">
        <w:rPr>
          <w:rFonts w:ascii="Times New Roman" w:hAnsi="Times New Roman"/>
          <w:noProof/>
          <w:color w:val="000000" w:themeColor="text1"/>
          <w:sz w:val="28"/>
          <w:szCs w:val="28"/>
          <w:lang w:val="sv-SE"/>
        </w:rPr>
        <w:t xml:space="preserve">ng quy </w:t>
      </w:r>
      <w:r w:rsidR="00FF4BC8" w:rsidRPr="00FF4BC8">
        <w:rPr>
          <w:rFonts w:ascii="Times New Roman" w:hAnsi="Times New Roman" w:hint="eastAsia"/>
          <w:noProof/>
          <w:color w:val="000000" w:themeColor="text1"/>
          <w:sz w:val="28"/>
          <w:szCs w:val="28"/>
          <w:lang w:val="sv-SE"/>
        </w:rPr>
        <w:t>đ</w:t>
      </w:r>
      <w:r w:rsidR="00FF4BC8" w:rsidRPr="00FF4BC8">
        <w:rPr>
          <w:rFonts w:ascii="Times New Roman" w:hAnsi="Times New Roman"/>
          <w:noProof/>
          <w:color w:val="000000" w:themeColor="text1"/>
          <w:sz w:val="28"/>
          <w:szCs w:val="28"/>
          <w:lang w:val="sv-SE"/>
        </w:rPr>
        <w:t>ịnh của pháp luật</w:t>
      </w:r>
      <w:r w:rsidR="00576FD6" w:rsidRPr="00871DEB">
        <w:rPr>
          <w:rFonts w:ascii="Times New Roman" w:hAnsi="Times New Roman"/>
          <w:noProof/>
          <w:color w:val="000000" w:themeColor="text1"/>
          <w:sz w:val="28"/>
          <w:szCs w:val="28"/>
          <w:lang w:val="sv-SE"/>
        </w:rPr>
        <w:t xml:space="preserve">; </w:t>
      </w:r>
      <w:r w:rsidR="00576FD6" w:rsidRPr="00E86D27">
        <w:rPr>
          <w:rFonts w:ascii="Times New Roman" w:hAnsi="Times New Roman"/>
          <w:color w:val="000000" w:themeColor="text1"/>
          <w:sz w:val="28"/>
          <w:szCs w:val="28"/>
          <w:lang w:val="sv-SE"/>
        </w:rPr>
        <w:t xml:space="preserve">báo cáo </w:t>
      </w:r>
      <w:r w:rsidR="00576FD6" w:rsidRPr="00871DEB">
        <w:rPr>
          <w:rFonts w:ascii="Times New Roman" w:hAnsi="Times New Roman"/>
          <w:noProof/>
          <w:color w:val="000000" w:themeColor="text1"/>
          <w:sz w:val="28"/>
          <w:szCs w:val="28"/>
          <w:lang w:val="sv-SE"/>
        </w:rPr>
        <w:t>Hội đồng nhân dân</w:t>
      </w:r>
      <w:r w:rsidR="00576FD6" w:rsidRPr="00E86D27">
        <w:rPr>
          <w:rFonts w:ascii="Times New Roman" w:hAnsi="Times New Roman"/>
          <w:color w:val="000000" w:themeColor="text1"/>
          <w:sz w:val="28"/>
          <w:szCs w:val="28"/>
          <w:lang w:val="sv-SE"/>
        </w:rPr>
        <w:t xml:space="preserve"> về kết quả thực hiện.</w:t>
      </w:r>
      <w:r w:rsidR="00FF4BC8">
        <w:rPr>
          <w:rFonts w:ascii="Times New Roman" w:hAnsi="Times New Roman"/>
          <w:color w:val="000000" w:themeColor="text1"/>
          <w:sz w:val="28"/>
          <w:szCs w:val="28"/>
          <w:lang w:val="sv-SE"/>
        </w:rPr>
        <w:t xml:space="preserve"> </w:t>
      </w:r>
      <w:r w:rsidR="00AA28CA" w:rsidRPr="00E86D27">
        <w:rPr>
          <w:rFonts w:ascii="Times New Roman" w:hAnsi="Times New Roman"/>
          <w:color w:val="000000" w:themeColor="text1"/>
          <w:sz w:val="28"/>
          <w:szCs w:val="28"/>
          <w:lang w:val="sv-SE"/>
        </w:rPr>
        <w:t>Trong quá trình thực hiện, nếu có v</w:t>
      </w:r>
      <w:r w:rsidR="00AA28CA" w:rsidRPr="00E86D27">
        <w:rPr>
          <w:rFonts w:ascii="Times New Roman" w:hAnsi="Times New Roman" w:hint="eastAsia"/>
          <w:color w:val="000000" w:themeColor="text1"/>
          <w:sz w:val="28"/>
          <w:szCs w:val="28"/>
          <w:lang w:val="sv-SE"/>
        </w:rPr>
        <w:t>ư</w:t>
      </w:r>
      <w:r w:rsidR="00AA28CA" w:rsidRPr="00E86D27">
        <w:rPr>
          <w:rFonts w:ascii="Times New Roman" w:hAnsi="Times New Roman"/>
          <w:color w:val="000000" w:themeColor="text1"/>
          <w:sz w:val="28"/>
          <w:szCs w:val="28"/>
          <w:lang w:val="sv-SE"/>
        </w:rPr>
        <w:t xml:space="preserve">ớng mắc phát sinh, Ủy ban nhân dân thành phố kịp thời báo cáo, trình Hội </w:t>
      </w:r>
      <w:r w:rsidR="00AA28CA" w:rsidRPr="00E86D27">
        <w:rPr>
          <w:rFonts w:ascii="Times New Roman" w:hAnsi="Times New Roman" w:hint="eastAsia"/>
          <w:color w:val="000000" w:themeColor="text1"/>
          <w:sz w:val="28"/>
          <w:szCs w:val="28"/>
          <w:lang w:val="sv-SE"/>
        </w:rPr>
        <w:t>đ</w:t>
      </w:r>
      <w:r w:rsidR="00AA28CA" w:rsidRPr="00E86D27">
        <w:rPr>
          <w:rFonts w:ascii="Times New Roman" w:hAnsi="Times New Roman"/>
          <w:color w:val="000000" w:themeColor="text1"/>
          <w:sz w:val="28"/>
          <w:szCs w:val="28"/>
          <w:lang w:val="sv-SE"/>
        </w:rPr>
        <w:t xml:space="preserve">ồng nhân dân thành phố xem xét, quyết </w:t>
      </w:r>
      <w:r w:rsidR="00AA28CA" w:rsidRPr="00E86D27">
        <w:rPr>
          <w:rFonts w:ascii="Times New Roman" w:hAnsi="Times New Roman" w:hint="eastAsia"/>
          <w:color w:val="000000" w:themeColor="text1"/>
          <w:sz w:val="28"/>
          <w:szCs w:val="28"/>
          <w:lang w:val="sv-SE"/>
        </w:rPr>
        <w:t>đ</w:t>
      </w:r>
      <w:r w:rsidR="00AA28CA" w:rsidRPr="00E86D27">
        <w:rPr>
          <w:rFonts w:ascii="Times New Roman" w:hAnsi="Times New Roman"/>
          <w:color w:val="000000" w:themeColor="text1"/>
          <w:sz w:val="28"/>
          <w:szCs w:val="28"/>
          <w:lang w:val="sv-SE"/>
        </w:rPr>
        <w:t>ịnh.</w:t>
      </w:r>
    </w:p>
    <w:p w14:paraId="3A57798C" w14:textId="4254C127" w:rsidR="00AD4899" w:rsidRPr="00871DEB" w:rsidRDefault="001839A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noProof/>
          <w:color w:val="000000" w:themeColor="text1"/>
          <w:sz w:val="28"/>
          <w:szCs w:val="28"/>
          <w:lang w:val="sv-SE"/>
        </w:rPr>
      </w:pPr>
      <w:r w:rsidRPr="00B333CC">
        <w:rPr>
          <w:rFonts w:ascii="Times New Roman" w:hAnsi="Times New Roman"/>
          <w:noProof/>
          <w:color w:val="000000" w:themeColor="text1"/>
          <w:sz w:val="28"/>
          <w:szCs w:val="28"/>
          <w:lang w:val="sv-SE"/>
        </w:rPr>
        <w:t>2.</w:t>
      </w:r>
      <w:r w:rsidRPr="00871DEB">
        <w:rPr>
          <w:rFonts w:ascii="Times New Roman" w:hAnsi="Times New Roman"/>
          <w:noProof/>
          <w:color w:val="000000" w:themeColor="text1"/>
          <w:sz w:val="28"/>
          <w:szCs w:val="28"/>
          <w:lang w:val="sv-SE"/>
        </w:rPr>
        <w:t xml:space="preserve"> Các sở, ban, ngành liên quan phối hợp triển khai các ch</w:t>
      </w:r>
      <w:r w:rsidRPr="00871DEB">
        <w:rPr>
          <w:rFonts w:ascii="Times New Roman" w:hAnsi="Times New Roman" w:hint="eastAsia"/>
          <w:noProof/>
          <w:color w:val="000000" w:themeColor="text1"/>
          <w:sz w:val="28"/>
          <w:szCs w:val="28"/>
          <w:lang w:val="sv-SE"/>
        </w:rPr>
        <w:t>ươ</w:t>
      </w:r>
      <w:r w:rsidRPr="00871DEB">
        <w:rPr>
          <w:rFonts w:ascii="Times New Roman" w:hAnsi="Times New Roman"/>
          <w:noProof/>
          <w:color w:val="000000" w:themeColor="text1"/>
          <w:sz w:val="28"/>
          <w:szCs w:val="28"/>
          <w:lang w:val="sv-SE"/>
        </w:rPr>
        <w:t xml:space="preserve">ng trình, dự án theo </w:t>
      </w:r>
      <w:r w:rsidR="008D2062" w:rsidRPr="00871DEB">
        <w:rPr>
          <w:rFonts w:ascii="Times New Roman" w:hAnsi="Times New Roman"/>
          <w:noProof/>
          <w:color w:val="000000" w:themeColor="text1"/>
          <w:sz w:val="28"/>
          <w:szCs w:val="28"/>
          <w:lang w:val="sv-SE"/>
        </w:rPr>
        <w:t>N</w:t>
      </w:r>
      <w:r w:rsidRPr="00871DEB">
        <w:rPr>
          <w:rFonts w:ascii="Times New Roman" w:hAnsi="Times New Roman"/>
          <w:noProof/>
          <w:color w:val="000000" w:themeColor="text1"/>
          <w:sz w:val="28"/>
          <w:szCs w:val="28"/>
          <w:lang w:val="sv-SE"/>
        </w:rPr>
        <w:t>ghị quyết.</w:t>
      </w:r>
    </w:p>
    <w:p w14:paraId="6D7C46E9" w14:textId="4B72C351" w:rsidR="001839AF" w:rsidRPr="00F2150C" w:rsidRDefault="001839AF"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noProof/>
          <w:color w:val="000000" w:themeColor="text1"/>
          <w:sz w:val="28"/>
          <w:szCs w:val="28"/>
          <w:lang w:val="sv-SE"/>
        </w:rPr>
      </w:pPr>
      <w:r w:rsidRPr="00F2150C">
        <w:rPr>
          <w:rFonts w:ascii="Times New Roman" w:hAnsi="Times New Roman"/>
          <w:noProof/>
          <w:color w:val="000000" w:themeColor="text1"/>
          <w:sz w:val="28"/>
          <w:szCs w:val="28"/>
          <w:lang w:val="sv-SE"/>
        </w:rPr>
        <w:t xml:space="preserve">3. </w:t>
      </w:r>
      <w:r w:rsidR="008D2062" w:rsidRPr="00F2150C">
        <w:rPr>
          <w:rFonts w:ascii="Times New Roman" w:hAnsi="Times New Roman"/>
          <w:noProof/>
          <w:color w:val="000000" w:themeColor="text1"/>
          <w:sz w:val="28"/>
          <w:szCs w:val="28"/>
          <w:lang w:val="sv-SE"/>
        </w:rPr>
        <w:t>Th</w:t>
      </w:r>
      <w:r w:rsidR="008D2062" w:rsidRPr="00F2150C">
        <w:rPr>
          <w:rFonts w:ascii="Times New Roman" w:hAnsi="Times New Roman" w:hint="eastAsia"/>
          <w:noProof/>
          <w:color w:val="000000" w:themeColor="text1"/>
          <w:sz w:val="28"/>
          <w:szCs w:val="28"/>
          <w:lang w:val="sv-SE"/>
        </w:rPr>
        <w:t>ư</w:t>
      </w:r>
      <w:r w:rsidR="008D2062" w:rsidRPr="00F2150C">
        <w:rPr>
          <w:rFonts w:ascii="Times New Roman" w:hAnsi="Times New Roman"/>
          <w:noProof/>
          <w:color w:val="000000" w:themeColor="text1"/>
          <w:sz w:val="28"/>
          <w:szCs w:val="28"/>
          <w:lang w:val="sv-SE"/>
        </w:rPr>
        <w:t xml:space="preserve">ờng trực Hội </w:t>
      </w:r>
      <w:r w:rsidR="008D2062" w:rsidRPr="00F2150C">
        <w:rPr>
          <w:rFonts w:ascii="Times New Roman" w:hAnsi="Times New Roman" w:hint="eastAsia"/>
          <w:noProof/>
          <w:color w:val="000000" w:themeColor="text1"/>
          <w:sz w:val="28"/>
          <w:szCs w:val="28"/>
          <w:lang w:val="sv-SE"/>
        </w:rPr>
        <w:t>đ</w:t>
      </w:r>
      <w:r w:rsidR="008D2062" w:rsidRPr="00F2150C">
        <w:rPr>
          <w:rFonts w:ascii="Times New Roman" w:hAnsi="Times New Roman"/>
          <w:noProof/>
          <w:color w:val="000000" w:themeColor="text1"/>
          <w:sz w:val="28"/>
          <w:szCs w:val="28"/>
          <w:lang w:val="sv-SE"/>
        </w:rPr>
        <w:t xml:space="preserve">ồng nhân dân thành phố, các Ban của Hội </w:t>
      </w:r>
      <w:r w:rsidR="008D2062" w:rsidRPr="00F2150C">
        <w:rPr>
          <w:rFonts w:ascii="Times New Roman" w:hAnsi="Times New Roman" w:hint="eastAsia"/>
          <w:noProof/>
          <w:color w:val="000000" w:themeColor="text1"/>
          <w:sz w:val="28"/>
          <w:szCs w:val="28"/>
          <w:lang w:val="sv-SE"/>
        </w:rPr>
        <w:t>đ</w:t>
      </w:r>
      <w:r w:rsidR="008D2062" w:rsidRPr="00F2150C">
        <w:rPr>
          <w:rFonts w:ascii="Times New Roman" w:hAnsi="Times New Roman"/>
          <w:noProof/>
          <w:color w:val="000000" w:themeColor="text1"/>
          <w:sz w:val="28"/>
          <w:szCs w:val="28"/>
          <w:lang w:val="sv-SE"/>
        </w:rPr>
        <w:t xml:space="preserve">ồng nhân dân thành phố, các Tổ </w:t>
      </w:r>
      <w:r w:rsidR="008D2062" w:rsidRPr="00F2150C">
        <w:rPr>
          <w:rFonts w:ascii="Times New Roman" w:hAnsi="Times New Roman" w:hint="eastAsia"/>
          <w:noProof/>
          <w:color w:val="000000" w:themeColor="text1"/>
          <w:sz w:val="28"/>
          <w:szCs w:val="28"/>
          <w:lang w:val="sv-SE"/>
        </w:rPr>
        <w:t>đ</w:t>
      </w:r>
      <w:r w:rsidR="008D2062" w:rsidRPr="00F2150C">
        <w:rPr>
          <w:rFonts w:ascii="Times New Roman" w:hAnsi="Times New Roman"/>
          <w:noProof/>
          <w:color w:val="000000" w:themeColor="text1"/>
          <w:sz w:val="28"/>
          <w:szCs w:val="28"/>
          <w:lang w:val="sv-SE"/>
        </w:rPr>
        <w:t xml:space="preserve">ại biểu và </w:t>
      </w:r>
      <w:r w:rsidR="008D2062" w:rsidRPr="00F2150C">
        <w:rPr>
          <w:rFonts w:ascii="Times New Roman" w:hAnsi="Times New Roman" w:hint="eastAsia"/>
          <w:noProof/>
          <w:color w:val="000000" w:themeColor="text1"/>
          <w:sz w:val="28"/>
          <w:szCs w:val="28"/>
          <w:lang w:val="sv-SE"/>
        </w:rPr>
        <w:t>đ</w:t>
      </w:r>
      <w:r w:rsidR="008D2062" w:rsidRPr="00F2150C">
        <w:rPr>
          <w:rFonts w:ascii="Times New Roman" w:hAnsi="Times New Roman"/>
          <w:noProof/>
          <w:color w:val="000000" w:themeColor="text1"/>
          <w:sz w:val="28"/>
          <w:szCs w:val="28"/>
          <w:lang w:val="sv-SE"/>
        </w:rPr>
        <w:t xml:space="preserve">ại biểu Hội </w:t>
      </w:r>
      <w:r w:rsidR="008D2062" w:rsidRPr="00F2150C">
        <w:rPr>
          <w:rFonts w:ascii="Times New Roman" w:hAnsi="Times New Roman" w:hint="eastAsia"/>
          <w:noProof/>
          <w:color w:val="000000" w:themeColor="text1"/>
          <w:sz w:val="28"/>
          <w:szCs w:val="28"/>
          <w:lang w:val="sv-SE"/>
        </w:rPr>
        <w:t>đ</w:t>
      </w:r>
      <w:r w:rsidR="008D2062" w:rsidRPr="00F2150C">
        <w:rPr>
          <w:rFonts w:ascii="Times New Roman" w:hAnsi="Times New Roman"/>
          <w:noProof/>
          <w:color w:val="000000" w:themeColor="text1"/>
          <w:sz w:val="28"/>
          <w:szCs w:val="28"/>
          <w:lang w:val="sv-SE"/>
        </w:rPr>
        <w:t xml:space="preserve">ồng nhân dân thành phố giám sát </w:t>
      </w:r>
      <w:r w:rsidR="00B24864">
        <w:rPr>
          <w:rFonts w:ascii="Times New Roman" w:hAnsi="Times New Roman"/>
          <w:noProof/>
          <w:color w:val="000000" w:themeColor="text1"/>
          <w:sz w:val="28"/>
          <w:szCs w:val="28"/>
          <w:lang w:val="sv-SE"/>
        </w:rPr>
        <w:t>việc</w:t>
      </w:r>
      <w:r w:rsidR="008D2062" w:rsidRPr="00F2150C">
        <w:rPr>
          <w:rFonts w:ascii="Times New Roman" w:hAnsi="Times New Roman"/>
          <w:noProof/>
          <w:color w:val="000000" w:themeColor="text1"/>
          <w:sz w:val="28"/>
          <w:szCs w:val="28"/>
          <w:lang w:val="sv-SE"/>
        </w:rPr>
        <w:t xml:space="preserve"> thực hiện Nghị quyết này.</w:t>
      </w:r>
    </w:p>
    <w:p w14:paraId="74E169B6" w14:textId="36CB44BD" w:rsidR="00502138" w:rsidRPr="00E86D27" w:rsidRDefault="005C47D1" w:rsidP="004064C4">
      <w:pPr>
        <w:widowControl w:val="0"/>
        <w:pBdr>
          <w:top w:val="dotted" w:sz="4" w:space="0" w:color="FFFFFF"/>
          <w:left w:val="dotted" w:sz="4" w:space="0" w:color="FFFFFF"/>
          <w:bottom w:val="dotted" w:sz="4" w:space="17" w:color="FFFFFF"/>
          <w:right w:val="dotted" w:sz="4" w:space="0" w:color="FFFFFF"/>
        </w:pBdr>
        <w:shd w:val="clear" w:color="auto" w:fill="FFFFFF" w:themeFill="background1"/>
        <w:kinsoku w:val="0"/>
        <w:overflowPunct w:val="0"/>
        <w:autoSpaceDE w:val="0"/>
        <w:autoSpaceDN w:val="0"/>
        <w:adjustRightInd w:val="0"/>
        <w:snapToGrid w:val="0"/>
        <w:spacing w:before="120" w:after="120"/>
        <w:ind w:firstLine="720"/>
        <w:jc w:val="both"/>
        <w:rPr>
          <w:rFonts w:ascii="Times New Roman" w:hAnsi="Times New Roman"/>
          <w:noProof/>
          <w:color w:val="000000" w:themeColor="text1"/>
          <w:sz w:val="28"/>
          <w:szCs w:val="28"/>
          <w:lang w:val="sv-SE"/>
        </w:rPr>
      </w:pPr>
      <w:r w:rsidRPr="00E86D27">
        <w:rPr>
          <w:rFonts w:ascii="Times New Roman" w:hAnsi="Times New Roman"/>
          <w:noProof/>
          <w:color w:val="000000" w:themeColor="text1"/>
          <w:sz w:val="28"/>
          <w:szCs w:val="28"/>
          <w:lang w:val="sv-SE"/>
        </w:rPr>
        <w:t xml:space="preserve">Nghị quyết này </w:t>
      </w:r>
      <w:r w:rsidRPr="00E86D27">
        <w:rPr>
          <w:rFonts w:ascii="Times New Roman" w:hAnsi="Times New Roman" w:hint="eastAsia"/>
          <w:noProof/>
          <w:color w:val="000000" w:themeColor="text1"/>
          <w:sz w:val="28"/>
          <w:szCs w:val="28"/>
          <w:lang w:val="sv-SE"/>
        </w:rPr>
        <w:t>đã</w:t>
      </w:r>
      <w:r w:rsidRPr="00E86D27">
        <w:rPr>
          <w:rFonts w:ascii="Times New Roman" w:hAnsi="Times New Roman"/>
          <w:noProof/>
          <w:color w:val="000000" w:themeColor="text1"/>
          <w:sz w:val="28"/>
          <w:szCs w:val="28"/>
          <w:lang w:val="sv-SE"/>
        </w:rPr>
        <w:t xml:space="preserve"> </w:t>
      </w:r>
      <w:r w:rsidRPr="00E86D27">
        <w:rPr>
          <w:rFonts w:ascii="Times New Roman" w:hAnsi="Times New Roman" w:hint="eastAsia"/>
          <w:noProof/>
          <w:color w:val="000000" w:themeColor="text1"/>
          <w:sz w:val="28"/>
          <w:szCs w:val="28"/>
          <w:lang w:val="sv-SE"/>
        </w:rPr>
        <w:t>đư</w:t>
      </w:r>
      <w:r w:rsidRPr="00E86D27">
        <w:rPr>
          <w:rFonts w:ascii="Times New Roman" w:hAnsi="Times New Roman"/>
          <w:noProof/>
          <w:color w:val="000000" w:themeColor="text1"/>
          <w:sz w:val="28"/>
          <w:szCs w:val="28"/>
          <w:lang w:val="sv-SE"/>
        </w:rPr>
        <w:t xml:space="preserve">ợc Hội </w:t>
      </w:r>
      <w:r w:rsidRPr="00E86D27">
        <w:rPr>
          <w:rFonts w:ascii="Times New Roman" w:hAnsi="Times New Roman" w:hint="eastAsia"/>
          <w:noProof/>
          <w:color w:val="000000" w:themeColor="text1"/>
          <w:sz w:val="28"/>
          <w:szCs w:val="28"/>
          <w:lang w:val="sv-SE"/>
        </w:rPr>
        <w:t>đ</w:t>
      </w:r>
      <w:r w:rsidRPr="00E86D27">
        <w:rPr>
          <w:rFonts w:ascii="Times New Roman" w:hAnsi="Times New Roman"/>
          <w:noProof/>
          <w:color w:val="000000" w:themeColor="text1"/>
          <w:sz w:val="28"/>
          <w:szCs w:val="28"/>
          <w:lang w:val="sv-SE"/>
        </w:rPr>
        <w:t xml:space="preserve">ồng nhân dân thành phố </w:t>
      </w:r>
      <w:r w:rsidRPr="00E86D27">
        <w:rPr>
          <w:rFonts w:ascii="Times New Roman" w:hAnsi="Times New Roman" w:hint="eastAsia"/>
          <w:noProof/>
          <w:color w:val="000000" w:themeColor="text1"/>
          <w:sz w:val="28"/>
          <w:szCs w:val="28"/>
          <w:lang w:val="sv-SE"/>
        </w:rPr>
        <w:t>Đà</w:t>
      </w:r>
      <w:r w:rsidRPr="00E86D27">
        <w:rPr>
          <w:rFonts w:ascii="Times New Roman" w:hAnsi="Times New Roman"/>
          <w:noProof/>
          <w:color w:val="000000" w:themeColor="text1"/>
          <w:sz w:val="28"/>
          <w:szCs w:val="28"/>
          <w:lang w:val="sv-SE"/>
        </w:rPr>
        <w:t xml:space="preserve"> Nẵng </w:t>
      </w:r>
      <w:r w:rsidR="00B77FA1">
        <w:rPr>
          <w:rFonts w:ascii="Times New Roman" w:hAnsi="Times New Roman"/>
          <w:noProof/>
          <w:color w:val="000000" w:themeColor="text1"/>
          <w:sz w:val="28"/>
          <w:szCs w:val="28"/>
          <w:lang w:val="sv-SE"/>
        </w:rPr>
        <w:t>k</w:t>
      </w:r>
      <w:r w:rsidRPr="00E86D27">
        <w:rPr>
          <w:rFonts w:ascii="Times New Roman" w:hAnsi="Times New Roman"/>
          <w:noProof/>
          <w:color w:val="000000" w:themeColor="text1"/>
          <w:sz w:val="28"/>
          <w:szCs w:val="28"/>
          <w:lang w:val="sv-SE"/>
        </w:rPr>
        <w:t xml:space="preserve">hóa …, </w:t>
      </w:r>
      <w:r w:rsidR="00B77FA1">
        <w:rPr>
          <w:rFonts w:ascii="Times New Roman" w:hAnsi="Times New Roman"/>
          <w:noProof/>
          <w:color w:val="000000" w:themeColor="text1"/>
          <w:sz w:val="28"/>
          <w:szCs w:val="28"/>
          <w:lang w:val="sv-SE"/>
        </w:rPr>
        <w:t xml:space="preserve">nhiệm kỳ 2021-2026, </w:t>
      </w:r>
      <w:r w:rsidRPr="00E86D27">
        <w:rPr>
          <w:rFonts w:ascii="Times New Roman" w:hAnsi="Times New Roman"/>
          <w:noProof/>
          <w:color w:val="000000" w:themeColor="text1"/>
          <w:sz w:val="28"/>
          <w:szCs w:val="28"/>
          <w:lang w:val="sv-SE"/>
        </w:rPr>
        <w:t>Kỳ họp thứ … thông qua ngày … tháng … n</w:t>
      </w:r>
      <w:r w:rsidRPr="00E86D27">
        <w:rPr>
          <w:rFonts w:ascii="Times New Roman" w:hAnsi="Times New Roman" w:hint="eastAsia"/>
          <w:noProof/>
          <w:color w:val="000000" w:themeColor="text1"/>
          <w:sz w:val="28"/>
          <w:szCs w:val="28"/>
          <w:lang w:val="sv-SE"/>
        </w:rPr>
        <w:t>ă</w:t>
      </w:r>
      <w:r w:rsidRPr="00E86D27">
        <w:rPr>
          <w:rFonts w:ascii="Times New Roman" w:hAnsi="Times New Roman"/>
          <w:noProof/>
          <w:color w:val="000000" w:themeColor="text1"/>
          <w:sz w:val="28"/>
          <w:szCs w:val="28"/>
          <w:lang w:val="sv-SE"/>
        </w:rPr>
        <w:t xml:space="preserve">m </w:t>
      </w:r>
      <w:r w:rsidR="00B77FA1">
        <w:rPr>
          <w:rFonts w:ascii="Times New Roman" w:hAnsi="Times New Roman"/>
          <w:noProof/>
          <w:color w:val="000000" w:themeColor="text1"/>
          <w:sz w:val="28"/>
          <w:szCs w:val="28"/>
          <w:lang w:val="sv-SE"/>
        </w:rPr>
        <w:t>2025</w:t>
      </w:r>
      <w:r w:rsidRPr="00E86D27">
        <w:rPr>
          <w:rFonts w:ascii="Times New Roman" w:hAnsi="Times New Roman"/>
          <w:noProof/>
          <w:color w:val="000000" w:themeColor="text1"/>
          <w:sz w:val="28"/>
          <w:szCs w:val="28"/>
          <w:lang w:val="sv-SE"/>
        </w:rPr>
        <w:t xml:space="preserve"> và có hiệu lực </w:t>
      </w:r>
      <w:r w:rsidR="00B77FA1">
        <w:rPr>
          <w:rFonts w:ascii="Times New Roman" w:hAnsi="Times New Roman"/>
          <w:noProof/>
          <w:color w:val="000000" w:themeColor="text1"/>
          <w:sz w:val="28"/>
          <w:szCs w:val="28"/>
          <w:lang w:val="sv-SE"/>
        </w:rPr>
        <w:t xml:space="preserve">kể </w:t>
      </w:r>
      <w:r w:rsidRPr="00E86D27">
        <w:rPr>
          <w:rFonts w:ascii="Times New Roman" w:hAnsi="Times New Roman"/>
          <w:noProof/>
          <w:color w:val="000000" w:themeColor="text1"/>
          <w:sz w:val="28"/>
          <w:szCs w:val="28"/>
          <w:lang w:val="sv-SE"/>
        </w:rPr>
        <w:t xml:space="preserve">từ ngày </w:t>
      </w:r>
      <w:r w:rsidR="00B77FA1">
        <w:rPr>
          <w:rFonts w:ascii="Times New Roman" w:hAnsi="Times New Roman"/>
          <w:noProof/>
          <w:color w:val="000000" w:themeColor="text1"/>
          <w:sz w:val="28"/>
          <w:szCs w:val="28"/>
          <w:lang w:val="sv-SE"/>
        </w:rPr>
        <w:t>biểu quyết thông qua</w:t>
      </w:r>
      <w:r w:rsidR="00502138" w:rsidRPr="00E86D27">
        <w:rPr>
          <w:rFonts w:ascii="Times New Roman" w:hAnsi="Times New Roman"/>
          <w:noProof/>
          <w:color w:val="000000" w:themeColor="text1"/>
          <w:sz w:val="28"/>
          <w:szCs w:val="28"/>
          <w:lang w:val="sv-SE"/>
        </w:rPr>
        <w:t>./.</w:t>
      </w:r>
    </w:p>
    <w:tbl>
      <w:tblPr>
        <w:tblW w:w="9395" w:type="dxa"/>
        <w:jc w:val="center"/>
        <w:tblLook w:val="01E0" w:firstRow="1" w:lastRow="1" w:firstColumn="1" w:lastColumn="1" w:noHBand="0" w:noVBand="0"/>
      </w:tblPr>
      <w:tblGrid>
        <w:gridCol w:w="5548"/>
        <w:gridCol w:w="3847"/>
      </w:tblGrid>
      <w:tr w:rsidR="00924B04" w:rsidRPr="00E67E17" w14:paraId="5328A836" w14:textId="77777777" w:rsidTr="006B32EC">
        <w:trPr>
          <w:jc w:val="center"/>
        </w:trPr>
        <w:tc>
          <w:tcPr>
            <w:tcW w:w="5548" w:type="dxa"/>
          </w:tcPr>
          <w:p w14:paraId="4B38A52C" w14:textId="77777777" w:rsidR="00924B04" w:rsidRPr="00E86D27" w:rsidRDefault="00924B04" w:rsidP="00125196">
            <w:pPr>
              <w:widowControl w:val="0"/>
              <w:rPr>
                <w:rFonts w:ascii="Times New Roman" w:hAnsi="Times New Roman"/>
                <w:b/>
                <w:bCs/>
                <w:i/>
                <w:color w:val="000000" w:themeColor="text1"/>
                <w:lang w:val="sv-SE"/>
              </w:rPr>
            </w:pPr>
            <w:r w:rsidRPr="00E86D27">
              <w:rPr>
                <w:rFonts w:ascii="Times New Roman" w:hAnsi="Times New Roman"/>
                <w:b/>
                <w:bCs/>
                <w:i/>
                <w:color w:val="000000" w:themeColor="text1"/>
                <w:lang w:val="sv-SE"/>
              </w:rPr>
              <w:t>Nơi nhận:</w:t>
            </w:r>
          </w:p>
          <w:p w14:paraId="0B95351F" w14:textId="7D5D65B2" w:rsidR="00E1351B" w:rsidRPr="00475F68" w:rsidRDefault="00924B04" w:rsidP="00125196">
            <w:pPr>
              <w:widowControl w:val="0"/>
              <w:jc w:val="both"/>
              <w:rPr>
                <w:rFonts w:ascii="Times New Roman" w:hAnsi="Times New Roman"/>
                <w:bCs/>
                <w:color w:val="000000" w:themeColor="text1"/>
                <w:sz w:val="22"/>
                <w:szCs w:val="22"/>
                <w:lang w:val="sv-SE"/>
              </w:rPr>
            </w:pPr>
            <w:r w:rsidRPr="00475F68">
              <w:rPr>
                <w:rFonts w:ascii="Times New Roman" w:hAnsi="Times New Roman"/>
                <w:bCs/>
                <w:color w:val="000000" w:themeColor="text1"/>
                <w:sz w:val="22"/>
                <w:szCs w:val="22"/>
                <w:lang w:val="sv-SE"/>
              </w:rPr>
              <w:t xml:space="preserve">- </w:t>
            </w:r>
            <w:r w:rsidR="00BE59E1" w:rsidRPr="00475F68">
              <w:rPr>
                <w:rFonts w:ascii="Times New Roman" w:hAnsi="Times New Roman"/>
                <w:bCs/>
                <w:color w:val="000000" w:themeColor="text1"/>
                <w:sz w:val="22"/>
                <w:szCs w:val="22"/>
                <w:lang w:val="sv-SE"/>
              </w:rPr>
              <w:t>UBTVQH</w:t>
            </w:r>
            <w:r w:rsidR="00E1351B" w:rsidRPr="00475F68">
              <w:rPr>
                <w:rFonts w:ascii="Times New Roman" w:hAnsi="Times New Roman"/>
                <w:bCs/>
                <w:color w:val="000000" w:themeColor="text1"/>
                <w:sz w:val="22"/>
                <w:szCs w:val="22"/>
                <w:lang w:val="sv-SE"/>
              </w:rPr>
              <w:t>;</w:t>
            </w:r>
            <w:r w:rsidR="00BE59E1" w:rsidRPr="00475F68">
              <w:rPr>
                <w:rFonts w:ascii="Times New Roman" w:hAnsi="Times New Roman"/>
                <w:bCs/>
                <w:color w:val="000000" w:themeColor="text1"/>
                <w:sz w:val="22"/>
                <w:szCs w:val="22"/>
                <w:lang w:val="sv-SE"/>
              </w:rPr>
              <w:t xml:space="preserve"> VP C</w:t>
            </w:r>
            <w:r w:rsidR="005516F3" w:rsidRPr="00475F68">
              <w:rPr>
                <w:rFonts w:ascii="Times New Roman" w:hAnsi="Times New Roman"/>
                <w:bCs/>
                <w:color w:val="000000" w:themeColor="text1"/>
                <w:sz w:val="22"/>
                <w:szCs w:val="22"/>
                <w:lang w:val="sv-SE"/>
              </w:rPr>
              <w:t>hính phủ</w:t>
            </w:r>
            <w:r w:rsidR="00BE59E1" w:rsidRPr="00475F68">
              <w:rPr>
                <w:rFonts w:ascii="Times New Roman" w:hAnsi="Times New Roman"/>
                <w:bCs/>
                <w:color w:val="000000" w:themeColor="text1"/>
                <w:sz w:val="22"/>
                <w:szCs w:val="22"/>
                <w:lang w:val="sv-SE"/>
              </w:rPr>
              <w:t>; VP Chủ tịch nước;</w:t>
            </w:r>
          </w:p>
          <w:p w14:paraId="3A8DC546" w14:textId="4F1E5EFA" w:rsidR="00BE59E1" w:rsidRDefault="00BE59E1" w:rsidP="00125196">
            <w:pPr>
              <w:widowControl w:val="0"/>
              <w:jc w:val="both"/>
              <w:rPr>
                <w:rFonts w:ascii="Times New Roman" w:hAnsi="Times New Roman"/>
                <w:bCs/>
                <w:color w:val="000000" w:themeColor="text1"/>
                <w:sz w:val="22"/>
                <w:szCs w:val="22"/>
                <w:lang w:val="sv-SE"/>
              </w:rPr>
            </w:pPr>
            <w:r w:rsidRPr="00475F68">
              <w:rPr>
                <w:rFonts w:ascii="Times New Roman" w:hAnsi="Times New Roman"/>
                <w:bCs/>
                <w:color w:val="000000" w:themeColor="text1"/>
                <w:sz w:val="22"/>
                <w:szCs w:val="22"/>
                <w:lang w:val="sv-SE"/>
              </w:rPr>
              <w:t xml:space="preserve">- Các Bộ: </w:t>
            </w:r>
            <w:r w:rsidR="00125196">
              <w:rPr>
                <w:rFonts w:ascii="Times New Roman" w:hAnsi="Times New Roman"/>
                <w:bCs/>
                <w:color w:val="000000" w:themeColor="text1"/>
                <w:sz w:val="22"/>
                <w:szCs w:val="22"/>
                <w:lang w:val="sv-SE"/>
              </w:rPr>
              <w:t>Nông nghiệp</w:t>
            </w:r>
            <w:r w:rsidR="003F3C92" w:rsidRPr="00475F68">
              <w:rPr>
                <w:rFonts w:ascii="Times New Roman" w:hAnsi="Times New Roman"/>
                <w:bCs/>
                <w:color w:val="000000" w:themeColor="text1"/>
                <w:sz w:val="22"/>
                <w:szCs w:val="22"/>
                <w:lang w:val="sv-SE"/>
              </w:rPr>
              <w:t xml:space="preserve"> và Môi tr</w:t>
            </w:r>
            <w:r w:rsidR="003F3C92" w:rsidRPr="00475F68">
              <w:rPr>
                <w:rFonts w:ascii="Times New Roman" w:hAnsi="Times New Roman" w:hint="eastAsia"/>
                <w:bCs/>
                <w:color w:val="000000" w:themeColor="text1"/>
                <w:sz w:val="22"/>
                <w:szCs w:val="22"/>
                <w:lang w:val="sv-SE"/>
              </w:rPr>
              <w:t>ư</w:t>
            </w:r>
            <w:r w:rsidR="003F3C92" w:rsidRPr="00475F68">
              <w:rPr>
                <w:rFonts w:ascii="Times New Roman" w:hAnsi="Times New Roman"/>
                <w:bCs/>
                <w:color w:val="000000" w:themeColor="text1"/>
                <w:sz w:val="22"/>
                <w:szCs w:val="22"/>
                <w:lang w:val="sv-SE"/>
              </w:rPr>
              <w:t>ờng;</w:t>
            </w:r>
            <w:r w:rsidR="00C863D5" w:rsidRPr="00475F68">
              <w:rPr>
                <w:rFonts w:ascii="Times New Roman" w:hAnsi="Times New Roman"/>
                <w:bCs/>
                <w:color w:val="000000" w:themeColor="text1"/>
                <w:sz w:val="22"/>
                <w:szCs w:val="22"/>
                <w:lang w:val="sv-SE"/>
              </w:rPr>
              <w:t xml:space="preserve"> Tài chính; Tư pháp;</w:t>
            </w:r>
          </w:p>
          <w:p w14:paraId="1FAACD28" w14:textId="6691F4DF" w:rsidR="00125196" w:rsidRPr="00475F68"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Cục Kiểm tra VBQPPL - Bộ T</w:t>
            </w:r>
            <w:r w:rsidRPr="00125196">
              <w:rPr>
                <w:rFonts w:ascii="Times New Roman" w:hAnsi="Times New Roman" w:hint="eastAsia"/>
                <w:bCs/>
                <w:color w:val="000000" w:themeColor="text1"/>
                <w:sz w:val="22"/>
                <w:szCs w:val="22"/>
                <w:lang w:val="sv-SE"/>
              </w:rPr>
              <w:t>ư</w:t>
            </w:r>
            <w:r w:rsidRPr="00125196">
              <w:rPr>
                <w:rFonts w:ascii="Times New Roman" w:hAnsi="Times New Roman"/>
                <w:bCs/>
                <w:color w:val="000000" w:themeColor="text1"/>
                <w:sz w:val="22"/>
                <w:szCs w:val="22"/>
                <w:lang w:val="sv-SE"/>
              </w:rPr>
              <w:t xml:space="preserve"> pháp;</w:t>
            </w:r>
          </w:p>
          <w:p w14:paraId="05A64304"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lastRenderedPageBreak/>
              <w:t>- Ban Th</w:t>
            </w:r>
            <w:r w:rsidRPr="00125196">
              <w:rPr>
                <w:rFonts w:ascii="Times New Roman" w:hAnsi="Times New Roman" w:hint="eastAsia"/>
                <w:bCs/>
                <w:color w:val="000000" w:themeColor="text1"/>
                <w:sz w:val="22"/>
                <w:szCs w:val="22"/>
                <w:lang w:val="sv-SE"/>
              </w:rPr>
              <w:t>ư</w:t>
            </w:r>
            <w:r w:rsidRPr="00125196">
              <w:rPr>
                <w:rFonts w:ascii="Times New Roman" w:hAnsi="Times New Roman"/>
                <w:bCs/>
                <w:color w:val="000000" w:themeColor="text1"/>
                <w:sz w:val="22"/>
                <w:szCs w:val="22"/>
                <w:lang w:val="sv-SE"/>
              </w:rPr>
              <w:t>ờng vụ Thành ủy;</w:t>
            </w:r>
          </w:p>
          <w:p w14:paraId="56659FCF"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Các c</w:t>
            </w:r>
            <w:r w:rsidRPr="00125196">
              <w:rPr>
                <w:rFonts w:ascii="Times New Roman" w:hAnsi="Times New Roman" w:hint="eastAsia"/>
                <w:bCs/>
                <w:color w:val="000000" w:themeColor="text1"/>
                <w:sz w:val="22"/>
                <w:szCs w:val="22"/>
                <w:lang w:val="sv-SE"/>
              </w:rPr>
              <w:t>ơ</w:t>
            </w:r>
            <w:r w:rsidRPr="00125196">
              <w:rPr>
                <w:rFonts w:ascii="Times New Roman" w:hAnsi="Times New Roman"/>
                <w:bCs/>
                <w:color w:val="000000" w:themeColor="text1"/>
                <w:sz w:val="22"/>
                <w:szCs w:val="22"/>
                <w:lang w:val="sv-SE"/>
              </w:rPr>
              <w:t xml:space="preserve"> quan tham m</w:t>
            </w:r>
            <w:r w:rsidRPr="00125196">
              <w:rPr>
                <w:rFonts w:ascii="Times New Roman" w:hAnsi="Times New Roman" w:hint="eastAsia"/>
                <w:bCs/>
                <w:color w:val="000000" w:themeColor="text1"/>
                <w:sz w:val="22"/>
                <w:szCs w:val="22"/>
                <w:lang w:val="sv-SE"/>
              </w:rPr>
              <w:t>ư</w:t>
            </w:r>
            <w:r w:rsidRPr="00125196">
              <w:rPr>
                <w:rFonts w:ascii="Times New Roman" w:hAnsi="Times New Roman"/>
                <w:bCs/>
                <w:color w:val="000000" w:themeColor="text1"/>
                <w:sz w:val="22"/>
                <w:szCs w:val="22"/>
                <w:lang w:val="sv-SE"/>
              </w:rPr>
              <w:t>u giúp việc của Thành ủy;</w:t>
            </w:r>
          </w:p>
          <w:p w14:paraId="13B09A40"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xml:space="preserve">- </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ại biểu H</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 xml:space="preserve">ND thành phố; </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 xml:space="preserve">oàn </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BQH thành phố;</w:t>
            </w:r>
          </w:p>
          <w:p w14:paraId="791A38C0"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UBND, UBMTTQ Việt Nam thành phố;</w:t>
            </w:r>
          </w:p>
          <w:p w14:paraId="7E002418"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xml:space="preserve">- VP </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 xml:space="preserve">oàn </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BQH và H</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ND thành phố;</w:t>
            </w:r>
          </w:p>
          <w:p w14:paraId="6675A0C8"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xml:space="preserve">- Các sở, ngành, </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oàn thể thành phố;</w:t>
            </w:r>
          </w:p>
          <w:p w14:paraId="49A6006F"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Quận, Huyện ủy; H</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ND, UBND, UBMTTQ Việt Nam các quận, huyện; H</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ND, UBND ph</w:t>
            </w:r>
            <w:r w:rsidRPr="00125196">
              <w:rPr>
                <w:rFonts w:ascii="Times New Roman" w:hAnsi="Times New Roman" w:hint="eastAsia"/>
                <w:bCs/>
                <w:color w:val="000000" w:themeColor="text1"/>
                <w:sz w:val="22"/>
                <w:szCs w:val="22"/>
                <w:lang w:val="sv-SE"/>
              </w:rPr>
              <w:t>ư</w:t>
            </w:r>
            <w:r w:rsidRPr="00125196">
              <w:rPr>
                <w:rFonts w:ascii="Times New Roman" w:hAnsi="Times New Roman"/>
                <w:bCs/>
                <w:color w:val="000000" w:themeColor="text1"/>
                <w:sz w:val="22"/>
                <w:szCs w:val="22"/>
                <w:lang w:val="sv-SE"/>
              </w:rPr>
              <w:t>ờng, xã;</w:t>
            </w:r>
          </w:p>
          <w:p w14:paraId="006B6BC2"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xml:space="preserve">-  Báo và </w:t>
            </w:r>
            <w:r w:rsidRPr="00125196">
              <w:rPr>
                <w:rFonts w:ascii="Times New Roman" w:hAnsi="Times New Roman" w:hint="eastAsia"/>
                <w:bCs/>
                <w:color w:val="000000" w:themeColor="text1"/>
                <w:sz w:val="22"/>
                <w:szCs w:val="22"/>
                <w:lang w:val="sv-SE"/>
              </w:rPr>
              <w:t>Đà</w:t>
            </w:r>
            <w:r w:rsidRPr="00125196">
              <w:rPr>
                <w:rFonts w:ascii="Times New Roman" w:hAnsi="Times New Roman"/>
                <w:bCs/>
                <w:color w:val="000000" w:themeColor="text1"/>
                <w:sz w:val="22"/>
                <w:szCs w:val="22"/>
                <w:lang w:val="sv-SE"/>
              </w:rPr>
              <w:t xml:space="preserve">i Phát thanh - Truyền hình </w:t>
            </w:r>
            <w:r w:rsidRPr="00125196">
              <w:rPr>
                <w:rFonts w:ascii="Times New Roman" w:hAnsi="Times New Roman" w:hint="eastAsia"/>
                <w:bCs/>
                <w:color w:val="000000" w:themeColor="text1"/>
                <w:sz w:val="22"/>
                <w:szCs w:val="22"/>
                <w:lang w:val="sv-SE"/>
              </w:rPr>
              <w:t>Đà</w:t>
            </w:r>
            <w:r w:rsidRPr="00125196">
              <w:rPr>
                <w:rFonts w:ascii="Times New Roman" w:hAnsi="Times New Roman"/>
                <w:bCs/>
                <w:color w:val="000000" w:themeColor="text1"/>
                <w:sz w:val="22"/>
                <w:szCs w:val="22"/>
                <w:lang w:val="sv-SE"/>
              </w:rPr>
              <w:t xml:space="preserve"> Nẵng, Báo Công an </w:t>
            </w:r>
            <w:r w:rsidRPr="00125196">
              <w:rPr>
                <w:rFonts w:ascii="Times New Roman" w:hAnsi="Times New Roman" w:hint="eastAsia"/>
                <w:bCs/>
                <w:color w:val="000000" w:themeColor="text1"/>
                <w:sz w:val="22"/>
                <w:szCs w:val="22"/>
                <w:lang w:val="sv-SE"/>
              </w:rPr>
              <w:t>Đà</w:t>
            </w:r>
            <w:r w:rsidRPr="00125196">
              <w:rPr>
                <w:rFonts w:ascii="Times New Roman" w:hAnsi="Times New Roman"/>
                <w:bCs/>
                <w:color w:val="000000" w:themeColor="text1"/>
                <w:sz w:val="22"/>
                <w:szCs w:val="22"/>
                <w:lang w:val="sv-SE"/>
              </w:rPr>
              <w:t xml:space="preserve"> Nẵng, Trung tâm THVN (VTV8);</w:t>
            </w:r>
          </w:p>
          <w:p w14:paraId="3411A541" w14:textId="77777777" w:rsidR="00125196" w:rsidRPr="00125196" w:rsidRDefault="00125196" w:rsidP="00125196">
            <w:pPr>
              <w:widowControl w:val="0"/>
              <w:jc w:val="both"/>
              <w:rPr>
                <w:rFonts w:ascii="Times New Roman" w:hAnsi="Times New Roman"/>
                <w:bCs/>
                <w:color w:val="000000" w:themeColor="text1"/>
                <w:sz w:val="22"/>
                <w:szCs w:val="22"/>
                <w:lang w:val="sv-SE"/>
              </w:rPr>
            </w:pPr>
            <w:r w:rsidRPr="00125196">
              <w:rPr>
                <w:rFonts w:ascii="Times New Roman" w:hAnsi="Times New Roman"/>
                <w:bCs/>
                <w:color w:val="000000" w:themeColor="text1"/>
                <w:sz w:val="22"/>
                <w:szCs w:val="22"/>
                <w:lang w:val="sv-SE"/>
              </w:rPr>
              <w:t>- Cổng TT</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 xml:space="preserve">T thành phố </w:t>
            </w:r>
            <w:r w:rsidRPr="00125196">
              <w:rPr>
                <w:rFonts w:ascii="Times New Roman" w:hAnsi="Times New Roman" w:hint="eastAsia"/>
                <w:bCs/>
                <w:color w:val="000000" w:themeColor="text1"/>
                <w:sz w:val="22"/>
                <w:szCs w:val="22"/>
                <w:lang w:val="sv-SE"/>
              </w:rPr>
              <w:t>Đà</w:t>
            </w:r>
            <w:r w:rsidRPr="00125196">
              <w:rPr>
                <w:rFonts w:ascii="Times New Roman" w:hAnsi="Times New Roman"/>
                <w:bCs/>
                <w:color w:val="000000" w:themeColor="text1"/>
                <w:sz w:val="22"/>
                <w:szCs w:val="22"/>
                <w:lang w:val="sv-SE"/>
              </w:rPr>
              <w:t xml:space="preserve"> Nẵng;</w:t>
            </w:r>
          </w:p>
          <w:p w14:paraId="06A16E18" w14:textId="23FD75CC" w:rsidR="00924B04" w:rsidRPr="009556FD" w:rsidRDefault="00125196" w:rsidP="00125196">
            <w:pPr>
              <w:widowControl w:val="0"/>
              <w:jc w:val="both"/>
              <w:rPr>
                <w:rFonts w:ascii="Times New Roman" w:hAnsi="Times New Roman"/>
                <w:b/>
                <w:bCs/>
                <w:i/>
                <w:color w:val="000000" w:themeColor="text1"/>
                <w:lang w:val="sv-SE"/>
              </w:rPr>
            </w:pPr>
            <w:r w:rsidRPr="00125196">
              <w:rPr>
                <w:rFonts w:ascii="Times New Roman" w:hAnsi="Times New Roman"/>
                <w:bCs/>
                <w:color w:val="000000" w:themeColor="text1"/>
                <w:sz w:val="22"/>
                <w:szCs w:val="22"/>
                <w:lang w:val="sv-SE"/>
              </w:rPr>
              <w:t>- L</w:t>
            </w:r>
            <w:r w:rsidRPr="00125196">
              <w:rPr>
                <w:rFonts w:ascii="Times New Roman" w:hAnsi="Times New Roman" w:hint="eastAsia"/>
                <w:bCs/>
                <w:color w:val="000000" w:themeColor="text1"/>
                <w:sz w:val="22"/>
                <w:szCs w:val="22"/>
                <w:lang w:val="sv-SE"/>
              </w:rPr>
              <w:t>ư</w:t>
            </w:r>
            <w:r w:rsidRPr="00125196">
              <w:rPr>
                <w:rFonts w:ascii="Times New Roman" w:hAnsi="Times New Roman"/>
                <w:bCs/>
                <w:color w:val="000000" w:themeColor="text1"/>
                <w:sz w:val="22"/>
                <w:szCs w:val="22"/>
                <w:lang w:val="sv-SE"/>
              </w:rPr>
              <w:t>u: VT, CTH</w:t>
            </w:r>
            <w:r w:rsidRPr="00125196">
              <w:rPr>
                <w:rFonts w:ascii="Times New Roman" w:hAnsi="Times New Roman" w:hint="eastAsia"/>
                <w:bCs/>
                <w:color w:val="000000" w:themeColor="text1"/>
                <w:sz w:val="22"/>
                <w:szCs w:val="22"/>
                <w:lang w:val="sv-SE"/>
              </w:rPr>
              <w:t>Đ</w:t>
            </w:r>
            <w:r w:rsidRPr="00125196">
              <w:rPr>
                <w:rFonts w:ascii="Times New Roman" w:hAnsi="Times New Roman"/>
                <w:bCs/>
                <w:color w:val="000000" w:themeColor="text1"/>
                <w:sz w:val="22"/>
                <w:szCs w:val="22"/>
                <w:lang w:val="sv-SE"/>
              </w:rPr>
              <w:t>.</w:t>
            </w:r>
          </w:p>
        </w:tc>
        <w:tc>
          <w:tcPr>
            <w:tcW w:w="3847" w:type="dxa"/>
          </w:tcPr>
          <w:p w14:paraId="4C4D3A3D" w14:textId="77777777" w:rsidR="00924B04" w:rsidRPr="00BB4719" w:rsidRDefault="00924B04" w:rsidP="003A1ACB">
            <w:pPr>
              <w:widowControl w:val="0"/>
              <w:jc w:val="center"/>
              <w:rPr>
                <w:rFonts w:ascii="Times New Roman" w:hAnsi="Times New Roman"/>
                <w:b/>
                <w:bCs/>
                <w:color w:val="000000" w:themeColor="text1"/>
                <w:sz w:val="28"/>
                <w:szCs w:val="28"/>
                <w:lang w:val="sv-SE"/>
              </w:rPr>
            </w:pPr>
            <w:r w:rsidRPr="00BB4719">
              <w:rPr>
                <w:rFonts w:ascii="Times New Roman" w:hAnsi="Times New Roman"/>
                <w:b/>
                <w:bCs/>
                <w:color w:val="000000" w:themeColor="text1"/>
                <w:sz w:val="28"/>
                <w:szCs w:val="28"/>
                <w:lang w:val="sv-SE"/>
              </w:rPr>
              <w:lastRenderedPageBreak/>
              <w:t>CHỦ TỊCH</w:t>
            </w:r>
          </w:p>
          <w:p w14:paraId="26512BF8" w14:textId="77777777" w:rsidR="00E1351B" w:rsidRPr="00BB4719" w:rsidRDefault="00E1351B" w:rsidP="003A1ACB">
            <w:pPr>
              <w:widowControl w:val="0"/>
              <w:jc w:val="center"/>
              <w:rPr>
                <w:rFonts w:ascii="Times New Roman" w:hAnsi="Times New Roman"/>
                <w:b/>
                <w:bCs/>
                <w:color w:val="000000" w:themeColor="text1"/>
                <w:sz w:val="28"/>
                <w:szCs w:val="28"/>
                <w:lang w:val="sv-SE"/>
              </w:rPr>
            </w:pPr>
          </w:p>
          <w:p w14:paraId="56047994" w14:textId="77777777" w:rsidR="00E1351B" w:rsidRPr="00BB4719" w:rsidRDefault="00E1351B" w:rsidP="003A1ACB">
            <w:pPr>
              <w:widowControl w:val="0"/>
              <w:jc w:val="center"/>
              <w:rPr>
                <w:rFonts w:ascii="Times New Roman" w:hAnsi="Times New Roman"/>
                <w:b/>
                <w:bCs/>
                <w:color w:val="000000" w:themeColor="text1"/>
                <w:sz w:val="28"/>
                <w:szCs w:val="28"/>
                <w:lang w:val="sv-SE"/>
              </w:rPr>
            </w:pPr>
          </w:p>
          <w:p w14:paraId="6082141B" w14:textId="77777777" w:rsidR="00E1351B" w:rsidRPr="00BB4719" w:rsidRDefault="00E1351B" w:rsidP="003A1ACB">
            <w:pPr>
              <w:widowControl w:val="0"/>
              <w:jc w:val="center"/>
              <w:rPr>
                <w:rFonts w:ascii="Times New Roman" w:hAnsi="Times New Roman"/>
                <w:b/>
                <w:bCs/>
                <w:color w:val="000000" w:themeColor="text1"/>
                <w:sz w:val="28"/>
                <w:szCs w:val="28"/>
                <w:lang w:val="sv-SE"/>
              </w:rPr>
            </w:pPr>
          </w:p>
          <w:p w14:paraId="4AEED29F" w14:textId="5209465D" w:rsidR="00B77FA1" w:rsidRPr="00BB4719" w:rsidRDefault="00B77FA1" w:rsidP="003A1ACB">
            <w:pPr>
              <w:widowControl w:val="0"/>
              <w:jc w:val="center"/>
              <w:rPr>
                <w:rFonts w:ascii="Times New Roman" w:hAnsi="Times New Roman"/>
                <w:b/>
                <w:bCs/>
                <w:color w:val="000000" w:themeColor="text1"/>
                <w:sz w:val="28"/>
                <w:szCs w:val="28"/>
                <w:lang w:val="sv-SE"/>
              </w:rPr>
            </w:pPr>
          </w:p>
          <w:p w14:paraId="48DD3899" w14:textId="7F48CE34" w:rsidR="000A3E0F" w:rsidRPr="00BB4719" w:rsidRDefault="000A3E0F" w:rsidP="003A1ACB">
            <w:pPr>
              <w:widowControl w:val="0"/>
              <w:jc w:val="center"/>
              <w:rPr>
                <w:rFonts w:ascii="Times New Roman" w:hAnsi="Times New Roman"/>
                <w:b/>
                <w:bCs/>
                <w:color w:val="000000" w:themeColor="text1"/>
                <w:sz w:val="28"/>
                <w:szCs w:val="28"/>
                <w:lang w:val="sv-SE"/>
              </w:rPr>
            </w:pPr>
          </w:p>
          <w:p w14:paraId="271BAA9C" w14:textId="77777777" w:rsidR="000A3E0F" w:rsidRPr="00BB4719" w:rsidRDefault="000A3E0F" w:rsidP="003A1ACB">
            <w:pPr>
              <w:widowControl w:val="0"/>
              <w:jc w:val="center"/>
              <w:rPr>
                <w:rFonts w:ascii="Times New Roman" w:hAnsi="Times New Roman"/>
                <w:b/>
                <w:bCs/>
                <w:color w:val="000000" w:themeColor="text1"/>
                <w:sz w:val="28"/>
                <w:szCs w:val="28"/>
                <w:lang w:val="sv-SE"/>
              </w:rPr>
            </w:pPr>
          </w:p>
          <w:p w14:paraId="7A0955AC" w14:textId="35710772" w:rsidR="00B77FA1" w:rsidRPr="00BB4719" w:rsidRDefault="00B77FA1" w:rsidP="003A1ACB">
            <w:pPr>
              <w:widowControl w:val="0"/>
              <w:jc w:val="center"/>
              <w:rPr>
                <w:rFonts w:ascii="Times New Roman" w:hAnsi="Times New Roman"/>
                <w:b/>
                <w:bCs/>
                <w:color w:val="000000" w:themeColor="text1"/>
                <w:sz w:val="28"/>
                <w:szCs w:val="28"/>
                <w:lang w:val="sv-SE"/>
              </w:rPr>
            </w:pPr>
          </w:p>
        </w:tc>
      </w:tr>
    </w:tbl>
    <w:p w14:paraId="78F4722E" w14:textId="77777777" w:rsidR="00634737" w:rsidRPr="00BB4719" w:rsidRDefault="00634737" w:rsidP="00A318C7">
      <w:pPr>
        <w:rPr>
          <w:rFonts w:ascii="Times New Roman" w:hAnsi="Times New Roman"/>
          <w:color w:val="000000" w:themeColor="text1"/>
          <w:lang w:val="sv-SE"/>
        </w:rPr>
      </w:pPr>
    </w:p>
    <w:p w14:paraId="2C2772CE" w14:textId="77777777" w:rsidR="00924B04" w:rsidRPr="00BB4719" w:rsidRDefault="00924B04" w:rsidP="00A318C7">
      <w:pPr>
        <w:rPr>
          <w:rFonts w:ascii="Times New Roman" w:hAnsi="Times New Roman"/>
          <w:color w:val="000000" w:themeColor="text1"/>
          <w:lang w:val="sv-SE"/>
        </w:rPr>
      </w:pPr>
    </w:p>
    <w:p w14:paraId="36FBB08D" w14:textId="77777777" w:rsidR="00924B04" w:rsidRPr="00BB4719" w:rsidRDefault="00924B04" w:rsidP="00924B04">
      <w:pPr>
        <w:rPr>
          <w:rFonts w:ascii="Times New Roman" w:hAnsi="Times New Roman"/>
          <w:color w:val="000000" w:themeColor="text1"/>
          <w:lang w:val="sv-SE"/>
        </w:rPr>
      </w:pPr>
    </w:p>
    <w:sectPr w:rsidR="00924B04" w:rsidRPr="00BB4719" w:rsidSect="0021610C">
      <w:headerReference w:type="default" r:id="rId8"/>
      <w:footerReference w:type="even" r:id="rId9"/>
      <w:footerReference w:type="default" r:id="rId10"/>
      <w:pgSz w:w="11909" w:h="16834"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A588" w14:textId="77777777" w:rsidR="00E7219F" w:rsidRDefault="00E7219F" w:rsidP="00502138">
      <w:r>
        <w:separator/>
      </w:r>
    </w:p>
  </w:endnote>
  <w:endnote w:type="continuationSeparator" w:id="0">
    <w:p w14:paraId="65373962" w14:textId="77777777" w:rsidR="00E7219F" w:rsidRDefault="00E7219F" w:rsidP="0050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2541" w14:textId="77777777" w:rsidR="00533C4C" w:rsidRDefault="00533C4C" w:rsidP="00255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129E0" w14:textId="77777777" w:rsidR="00533C4C" w:rsidRDefault="00533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4F30" w14:textId="77777777" w:rsidR="00533C4C" w:rsidRDefault="00533C4C" w:rsidP="0025567F">
    <w:pPr>
      <w:pStyle w:val="Footer"/>
      <w:jc w:val="right"/>
      <w:rPr>
        <w:rStyle w:val="PageNumber"/>
        <w:rFonts w:ascii="Times New Roman" w:hAnsi="Times New Roman"/>
      </w:rPr>
    </w:pPr>
  </w:p>
  <w:p w14:paraId="084CC04E" w14:textId="77777777" w:rsidR="00533C4C" w:rsidRPr="004F66EE" w:rsidRDefault="00533C4C" w:rsidP="0025567F">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3586" w14:textId="77777777" w:rsidR="00E7219F" w:rsidRDefault="00E7219F" w:rsidP="00502138">
      <w:r>
        <w:separator/>
      </w:r>
    </w:p>
  </w:footnote>
  <w:footnote w:type="continuationSeparator" w:id="0">
    <w:p w14:paraId="7E96D923" w14:textId="77777777" w:rsidR="00E7219F" w:rsidRDefault="00E7219F" w:rsidP="00502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676E" w14:textId="649D4D56" w:rsidR="00533C4C" w:rsidRPr="00C04F2E" w:rsidRDefault="00533C4C">
    <w:pPr>
      <w:pStyle w:val="Header"/>
      <w:jc w:val="center"/>
      <w:rPr>
        <w:rFonts w:ascii="Times New Roman" w:hAnsi="Times New Roman"/>
      </w:rPr>
    </w:pPr>
    <w:r w:rsidRPr="00C04F2E">
      <w:rPr>
        <w:rFonts w:ascii="Times New Roman" w:hAnsi="Times New Roman"/>
      </w:rPr>
      <w:fldChar w:fldCharType="begin"/>
    </w:r>
    <w:r w:rsidRPr="00C04F2E">
      <w:rPr>
        <w:rFonts w:ascii="Times New Roman" w:hAnsi="Times New Roman"/>
      </w:rPr>
      <w:instrText xml:space="preserve"> PAGE   \* MERGEFORMAT </w:instrText>
    </w:r>
    <w:r w:rsidRPr="00C04F2E">
      <w:rPr>
        <w:rFonts w:ascii="Times New Roman" w:hAnsi="Times New Roman"/>
      </w:rPr>
      <w:fldChar w:fldCharType="separate"/>
    </w:r>
    <w:r w:rsidR="00BB4719">
      <w:rPr>
        <w:rFonts w:ascii="Times New Roman" w:hAnsi="Times New Roman"/>
        <w:noProof/>
      </w:rPr>
      <w:t>3</w:t>
    </w:r>
    <w:r w:rsidRPr="00C04F2E">
      <w:rPr>
        <w:rFonts w:ascii="Times New Roman" w:hAnsi="Times New Roman"/>
        <w:noProof/>
      </w:rPr>
      <w:fldChar w:fldCharType="end"/>
    </w:r>
  </w:p>
  <w:p w14:paraId="5F288C6C" w14:textId="77777777" w:rsidR="00533C4C" w:rsidRDefault="0053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D5FBC"/>
    <w:multiLevelType w:val="multilevel"/>
    <w:tmpl w:val="1AC43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9577E7"/>
    <w:multiLevelType w:val="multilevel"/>
    <w:tmpl w:val="70F4A6C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D64033"/>
    <w:multiLevelType w:val="multilevel"/>
    <w:tmpl w:val="53E2737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3009139">
    <w:abstractNumId w:val="0"/>
  </w:num>
  <w:num w:numId="2" w16cid:durableId="1136410585">
    <w:abstractNumId w:val="2"/>
  </w:num>
  <w:num w:numId="3" w16cid:durableId="2086678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activeWritingStyle w:appName="MSWord" w:lang="en-US" w:vendorID="64" w:dllVersion="6" w:nlCheck="1" w:checkStyle="0"/>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138"/>
    <w:rsid w:val="00004F3E"/>
    <w:rsid w:val="00005CAF"/>
    <w:rsid w:val="0001442C"/>
    <w:rsid w:val="00017CE3"/>
    <w:rsid w:val="00023AF9"/>
    <w:rsid w:val="00027DF5"/>
    <w:rsid w:val="000319E6"/>
    <w:rsid w:val="00032308"/>
    <w:rsid w:val="00032973"/>
    <w:rsid w:val="00032CB4"/>
    <w:rsid w:val="00033E06"/>
    <w:rsid w:val="00035669"/>
    <w:rsid w:val="00035F42"/>
    <w:rsid w:val="00042177"/>
    <w:rsid w:val="00042327"/>
    <w:rsid w:val="00044F9F"/>
    <w:rsid w:val="00047427"/>
    <w:rsid w:val="00051252"/>
    <w:rsid w:val="0005134F"/>
    <w:rsid w:val="00061446"/>
    <w:rsid w:val="000656CA"/>
    <w:rsid w:val="00070A54"/>
    <w:rsid w:val="00075F33"/>
    <w:rsid w:val="00076FA5"/>
    <w:rsid w:val="000809E9"/>
    <w:rsid w:val="000809F1"/>
    <w:rsid w:val="000845A0"/>
    <w:rsid w:val="00087AE9"/>
    <w:rsid w:val="00093C37"/>
    <w:rsid w:val="000A1BEA"/>
    <w:rsid w:val="000A3E0F"/>
    <w:rsid w:val="000A6D8E"/>
    <w:rsid w:val="000A7912"/>
    <w:rsid w:val="000B1352"/>
    <w:rsid w:val="000B4281"/>
    <w:rsid w:val="000B4700"/>
    <w:rsid w:val="000B6EF1"/>
    <w:rsid w:val="000C0625"/>
    <w:rsid w:val="000C1289"/>
    <w:rsid w:val="000C4E6D"/>
    <w:rsid w:val="000D38C5"/>
    <w:rsid w:val="000D41BB"/>
    <w:rsid w:val="000D5BD3"/>
    <w:rsid w:val="000D7A89"/>
    <w:rsid w:val="000E2124"/>
    <w:rsid w:val="000E3C0E"/>
    <w:rsid w:val="000E569A"/>
    <w:rsid w:val="000E64EB"/>
    <w:rsid w:val="000F0378"/>
    <w:rsid w:val="000F18FA"/>
    <w:rsid w:val="000F2D85"/>
    <w:rsid w:val="0010284D"/>
    <w:rsid w:val="00104611"/>
    <w:rsid w:val="001050F8"/>
    <w:rsid w:val="00106DE7"/>
    <w:rsid w:val="001218D4"/>
    <w:rsid w:val="00125196"/>
    <w:rsid w:val="0012788C"/>
    <w:rsid w:val="00132034"/>
    <w:rsid w:val="00134E44"/>
    <w:rsid w:val="001358AE"/>
    <w:rsid w:val="00141543"/>
    <w:rsid w:val="00141E70"/>
    <w:rsid w:val="00141F63"/>
    <w:rsid w:val="00143F0F"/>
    <w:rsid w:val="001465AB"/>
    <w:rsid w:val="0015496D"/>
    <w:rsid w:val="00166422"/>
    <w:rsid w:val="00172651"/>
    <w:rsid w:val="001778F6"/>
    <w:rsid w:val="001839AF"/>
    <w:rsid w:val="00185002"/>
    <w:rsid w:val="00196613"/>
    <w:rsid w:val="001C0893"/>
    <w:rsid w:val="001D6841"/>
    <w:rsid w:val="001D7718"/>
    <w:rsid w:val="001E285D"/>
    <w:rsid w:val="001F395D"/>
    <w:rsid w:val="001F6C72"/>
    <w:rsid w:val="00200C7A"/>
    <w:rsid w:val="00201A8C"/>
    <w:rsid w:val="00202E31"/>
    <w:rsid w:val="00205391"/>
    <w:rsid w:val="00214112"/>
    <w:rsid w:val="0021610C"/>
    <w:rsid w:val="00216399"/>
    <w:rsid w:val="00217535"/>
    <w:rsid w:val="00221A6C"/>
    <w:rsid w:val="00221C2D"/>
    <w:rsid w:val="0022317D"/>
    <w:rsid w:val="00224ECA"/>
    <w:rsid w:val="002274C6"/>
    <w:rsid w:val="00227AA8"/>
    <w:rsid w:val="0023057B"/>
    <w:rsid w:val="00237164"/>
    <w:rsid w:val="002452AB"/>
    <w:rsid w:val="0025567F"/>
    <w:rsid w:val="00262E3D"/>
    <w:rsid w:val="0026672E"/>
    <w:rsid w:val="00267332"/>
    <w:rsid w:val="0027535D"/>
    <w:rsid w:val="00276155"/>
    <w:rsid w:val="0028004C"/>
    <w:rsid w:val="00280BC0"/>
    <w:rsid w:val="0028220D"/>
    <w:rsid w:val="00286359"/>
    <w:rsid w:val="00293F47"/>
    <w:rsid w:val="002A21E7"/>
    <w:rsid w:val="002A3EE3"/>
    <w:rsid w:val="002A4D4B"/>
    <w:rsid w:val="002B0580"/>
    <w:rsid w:val="002B4544"/>
    <w:rsid w:val="002C7D3B"/>
    <w:rsid w:val="002D003C"/>
    <w:rsid w:val="002E2EB3"/>
    <w:rsid w:val="002E5F6E"/>
    <w:rsid w:val="002F4BF7"/>
    <w:rsid w:val="002F748D"/>
    <w:rsid w:val="002F76F1"/>
    <w:rsid w:val="00305843"/>
    <w:rsid w:val="0030604B"/>
    <w:rsid w:val="00312537"/>
    <w:rsid w:val="0031427D"/>
    <w:rsid w:val="00314B89"/>
    <w:rsid w:val="0031529A"/>
    <w:rsid w:val="003200C8"/>
    <w:rsid w:val="003266F9"/>
    <w:rsid w:val="00327773"/>
    <w:rsid w:val="003343E5"/>
    <w:rsid w:val="003356D9"/>
    <w:rsid w:val="00335AE2"/>
    <w:rsid w:val="00351E5A"/>
    <w:rsid w:val="00361A23"/>
    <w:rsid w:val="00371804"/>
    <w:rsid w:val="00372516"/>
    <w:rsid w:val="00373C1B"/>
    <w:rsid w:val="00373DD4"/>
    <w:rsid w:val="003756C5"/>
    <w:rsid w:val="00376E9A"/>
    <w:rsid w:val="0038219A"/>
    <w:rsid w:val="003826DF"/>
    <w:rsid w:val="0038532F"/>
    <w:rsid w:val="003A1ACB"/>
    <w:rsid w:val="003B0875"/>
    <w:rsid w:val="003D5548"/>
    <w:rsid w:val="003D760D"/>
    <w:rsid w:val="003E793F"/>
    <w:rsid w:val="003F3C92"/>
    <w:rsid w:val="003F6D4B"/>
    <w:rsid w:val="004064C4"/>
    <w:rsid w:val="004219BE"/>
    <w:rsid w:val="00423442"/>
    <w:rsid w:val="00442F97"/>
    <w:rsid w:val="004462FD"/>
    <w:rsid w:val="00446AD9"/>
    <w:rsid w:val="004517E7"/>
    <w:rsid w:val="0045517B"/>
    <w:rsid w:val="00462565"/>
    <w:rsid w:val="004706A0"/>
    <w:rsid w:val="0047261E"/>
    <w:rsid w:val="00473519"/>
    <w:rsid w:val="00475F68"/>
    <w:rsid w:val="00481E86"/>
    <w:rsid w:val="004867B1"/>
    <w:rsid w:val="00495570"/>
    <w:rsid w:val="004A7DE5"/>
    <w:rsid w:val="004B3520"/>
    <w:rsid w:val="004C0B21"/>
    <w:rsid w:val="004C29C3"/>
    <w:rsid w:val="004D2345"/>
    <w:rsid w:val="004D5A59"/>
    <w:rsid w:val="004D5B01"/>
    <w:rsid w:val="004E6AE6"/>
    <w:rsid w:val="004F25B6"/>
    <w:rsid w:val="00501D45"/>
    <w:rsid w:val="00502138"/>
    <w:rsid w:val="005108DD"/>
    <w:rsid w:val="005130CA"/>
    <w:rsid w:val="00514C1A"/>
    <w:rsid w:val="00515BC8"/>
    <w:rsid w:val="0052044E"/>
    <w:rsid w:val="00521C90"/>
    <w:rsid w:val="005301C5"/>
    <w:rsid w:val="00530C9C"/>
    <w:rsid w:val="00531C2A"/>
    <w:rsid w:val="00531ECE"/>
    <w:rsid w:val="00533C4C"/>
    <w:rsid w:val="00537FB7"/>
    <w:rsid w:val="00543555"/>
    <w:rsid w:val="0054395D"/>
    <w:rsid w:val="00545264"/>
    <w:rsid w:val="00546965"/>
    <w:rsid w:val="005516F3"/>
    <w:rsid w:val="0055758A"/>
    <w:rsid w:val="00566345"/>
    <w:rsid w:val="00572E3A"/>
    <w:rsid w:val="00576FC1"/>
    <w:rsid w:val="00576FD6"/>
    <w:rsid w:val="0057731D"/>
    <w:rsid w:val="005A1F77"/>
    <w:rsid w:val="005A664F"/>
    <w:rsid w:val="005B4731"/>
    <w:rsid w:val="005B5AEB"/>
    <w:rsid w:val="005C246B"/>
    <w:rsid w:val="005C47D1"/>
    <w:rsid w:val="005C6854"/>
    <w:rsid w:val="005D35FB"/>
    <w:rsid w:val="005E3B38"/>
    <w:rsid w:val="005E7BBF"/>
    <w:rsid w:val="00607E4A"/>
    <w:rsid w:val="006137CD"/>
    <w:rsid w:val="0061401E"/>
    <w:rsid w:val="00625852"/>
    <w:rsid w:val="006259CB"/>
    <w:rsid w:val="00630479"/>
    <w:rsid w:val="006308D9"/>
    <w:rsid w:val="00632F32"/>
    <w:rsid w:val="00633DB6"/>
    <w:rsid w:val="00634737"/>
    <w:rsid w:val="00637503"/>
    <w:rsid w:val="0064497C"/>
    <w:rsid w:val="00652E29"/>
    <w:rsid w:val="00656424"/>
    <w:rsid w:val="00665002"/>
    <w:rsid w:val="0066605C"/>
    <w:rsid w:val="00672DA1"/>
    <w:rsid w:val="00673DFC"/>
    <w:rsid w:val="006756E7"/>
    <w:rsid w:val="0068770F"/>
    <w:rsid w:val="006A1797"/>
    <w:rsid w:val="006B0A2B"/>
    <w:rsid w:val="006B26BF"/>
    <w:rsid w:val="006B32EC"/>
    <w:rsid w:val="006C5A43"/>
    <w:rsid w:val="006C695A"/>
    <w:rsid w:val="006C6E39"/>
    <w:rsid w:val="006D1817"/>
    <w:rsid w:val="006D1AF6"/>
    <w:rsid w:val="006D2CEA"/>
    <w:rsid w:val="006E1AE8"/>
    <w:rsid w:val="006E2231"/>
    <w:rsid w:val="006E4D51"/>
    <w:rsid w:val="006E6365"/>
    <w:rsid w:val="006E78EE"/>
    <w:rsid w:val="006F46A8"/>
    <w:rsid w:val="006F52F6"/>
    <w:rsid w:val="00702166"/>
    <w:rsid w:val="00702262"/>
    <w:rsid w:val="00715131"/>
    <w:rsid w:val="00726E42"/>
    <w:rsid w:val="007450B7"/>
    <w:rsid w:val="00746598"/>
    <w:rsid w:val="007516E5"/>
    <w:rsid w:val="00765B82"/>
    <w:rsid w:val="00775011"/>
    <w:rsid w:val="00775693"/>
    <w:rsid w:val="00781CDD"/>
    <w:rsid w:val="0078339A"/>
    <w:rsid w:val="00792866"/>
    <w:rsid w:val="00795029"/>
    <w:rsid w:val="007B41F7"/>
    <w:rsid w:val="007C030C"/>
    <w:rsid w:val="007C5E7C"/>
    <w:rsid w:val="007C754F"/>
    <w:rsid w:val="007E6621"/>
    <w:rsid w:val="007F01AD"/>
    <w:rsid w:val="007F2098"/>
    <w:rsid w:val="007F3F12"/>
    <w:rsid w:val="007F56A7"/>
    <w:rsid w:val="00802D0B"/>
    <w:rsid w:val="008038B9"/>
    <w:rsid w:val="00807D47"/>
    <w:rsid w:val="00812E41"/>
    <w:rsid w:val="0081354B"/>
    <w:rsid w:val="008158DD"/>
    <w:rsid w:val="0082569B"/>
    <w:rsid w:val="00832BAA"/>
    <w:rsid w:val="00835CFC"/>
    <w:rsid w:val="00840E1D"/>
    <w:rsid w:val="00844AFD"/>
    <w:rsid w:val="008465AE"/>
    <w:rsid w:val="00850109"/>
    <w:rsid w:val="0085169E"/>
    <w:rsid w:val="00864E21"/>
    <w:rsid w:val="00871DEB"/>
    <w:rsid w:val="00871E22"/>
    <w:rsid w:val="008761AE"/>
    <w:rsid w:val="00877EF7"/>
    <w:rsid w:val="008864A3"/>
    <w:rsid w:val="0088776D"/>
    <w:rsid w:val="008A2478"/>
    <w:rsid w:val="008A5641"/>
    <w:rsid w:val="008B1A6B"/>
    <w:rsid w:val="008B3FB0"/>
    <w:rsid w:val="008C14D7"/>
    <w:rsid w:val="008C4325"/>
    <w:rsid w:val="008C6CDC"/>
    <w:rsid w:val="008D0501"/>
    <w:rsid w:val="008D2062"/>
    <w:rsid w:val="008D58A5"/>
    <w:rsid w:val="008E26F9"/>
    <w:rsid w:val="008E6373"/>
    <w:rsid w:val="008F0E3F"/>
    <w:rsid w:val="008F19D2"/>
    <w:rsid w:val="008F2476"/>
    <w:rsid w:val="008F4352"/>
    <w:rsid w:val="00901A54"/>
    <w:rsid w:val="00903E22"/>
    <w:rsid w:val="00920A3B"/>
    <w:rsid w:val="00924B04"/>
    <w:rsid w:val="0092675C"/>
    <w:rsid w:val="009269EB"/>
    <w:rsid w:val="00932C66"/>
    <w:rsid w:val="0093448F"/>
    <w:rsid w:val="00941446"/>
    <w:rsid w:val="00943F97"/>
    <w:rsid w:val="00947BDF"/>
    <w:rsid w:val="009535E0"/>
    <w:rsid w:val="009556FD"/>
    <w:rsid w:val="00960E54"/>
    <w:rsid w:val="009654A6"/>
    <w:rsid w:val="0096624A"/>
    <w:rsid w:val="009708DB"/>
    <w:rsid w:val="0099402A"/>
    <w:rsid w:val="00997511"/>
    <w:rsid w:val="009A5258"/>
    <w:rsid w:val="009A575A"/>
    <w:rsid w:val="009B2D62"/>
    <w:rsid w:val="009B585E"/>
    <w:rsid w:val="009B7AA5"/>
    <w:rsid w:val="009C016D"/>
    <w:rsid w:val="009C152E"/>
    <w:rsid w:val="009C2104"/>
    <w:rsid w:val="009C2690"/>
    <w:rsid w:val="009C36EB"/>
    <w:rsid w:val="009C4E50"/>
    <w:rsid w:val="009C6327"/>
    <w:rsid w:val="009D21E1"/>
    <w:rsid w:val="009D72B8"/>
    <w:rsid w:val="009E39FF"/>
    <w:rsid w:val="009E55AB"/>
    <w:rsid w:val="009F0262"/>
    <w:rsid w:val="00A01233"/>
    <w:rsid w:val="00A10BA0"/>
    <w:rsid w:val="00A224D6"/>
    <w:rsid w:val="00A2335E"/>
    <w:rsid w:val="00A249D9"/>
    <w:rsid w:val="00A2652E"/>
    <w:rsid w:val="00A318C7"/>
    <w:rsid w:val="00A37F13"/>
    <w:rsid w:val="00A434A2"/>
    <w:rsid w:val="00A43AD5"/>
    <w:rsid w:val="00A45CD7"/>
    <w:rsid w:val="00A4630D"/>
    <w:rsid w:val="00A477DD"/>
    <w:rsid w:val="00A53186"/>
    <w:rsid w:val="00A63C57"/>
    <w:rsid w:val="00A65B0D"/>
    <w:rsid w:val="00A71AEC"/>
    <w:rsid w:val="00A80703"/>
    <w:rsid w:val="00A938D9"/>
    <w:rsid w:val="00AA2365"/>
    <w:rsid w:val="00AA28CA"/>
    <w:rsid w:val="00AC0222"/>
    <w:rsid w:val="00AC6902"/>
    <w:rsid w:val="00AC6B9C"/>
    <w:rsid w:val="00AC7849"/>
    <w:rsid w:val="00AD3479"/>
    <w:rsid w:val="00AD4899"/>
    <w:rsid w:val="00AD49CF"/>
    <w:rsid w:val="00AD5C85"/>
    <w:rsid w:val="00B01200"/>
    <w:rsid w:val="00B02F73"/>
    <w:rsid w:val="00B15381"/>
    <w:rsid w:val="00B15B50"/>
    <w:rsid w:val="00B16BCE"/>
    <w:rsid w:val="00B232F9"/>
    <w:rsid w:val="00B23D8F"/>
    <w:rsid w:val="00B24864"/>
    <w:rsid w:val="00B2548D"/>
    <w:rsid w:val="00B27EA7"/>
    <w:rsid w:val="00B326DD"/>
    <w:rsid w:val="00B3338B"/>
    <w:rsid w:val="00B333CC"/>
    <w:rsid w:val="00B34EEB"/>
    <w:rsid w:val="00B400BA"/>
    <w:rsid w:val="00B47F58"/>
    <w:rsid w:val="00B50D25"/>
    <w:rsid w:val="00B6062C"/>
    <w:rsid w:val="00B61843"/>
    <w:rsid w:val="00B6382C"/>
    <w:rsid w:val="00B646F4"/>
    <w:rsid w:val="00B6649E"/>
    <w:rsid w:val="00B715D8"/>
    <w:rsid w:val="00B77FA1"/>
    <w:rsid w:val="00B87DFE"/>
    <w:rsid w:val="00B938A1"/>
    <w:rsid w:val="00B978B6"/>
    <w:rsid w:val="00BA1B69"/>
    <w:rsid w:val="00BA5417"/>
    <w:rsid w:val="00BB41FE"/>
    <w:rsid w:val="00BB4719"/>
    <w:rsid w:val="00BC05C9"/>
    <w:rsid w:val="00BC6267"/>
    <w:rsid w:val="00BC62D8"/>
    <w:rsid w:val="00BC6E37"/>
    <w:rsid w:val="00BD1C2F"/>
    <w:rsid w:val="00BD2039"/>
    <w:rsid w:val="00BD6D89"/>
    <w:rsid w:val="00BE2482"/>
    <w:rsid w:val="00BE59E1"/>
    <w:rsid w:val="00BF1E38"/>
    <w:rsid w:val="00BF7015"/>
    <w:rsid w:val="00C00DF6"/>
    <w:rsid w:val="00C01D82"/>
    <w:rsid w:val="00C06A08"/>
    <w:rsid w:val="00C16303"/>
    <w:rsid w:val="00C16908"/>
    <w:rsid w:val="00C16CF4"/>
    <w:rsid w:val="00C20C5C"/>
    <w:rsid w:val="00C20D1E"/>
    <w:rsid w:val="00C255B6"/>
    <w:rsid w:val="00C333B0"/>
    <w:rsid w:val="00C4642E"/>
    <w:rsid w:val="00C476D9"/>
    <w:rsid w:val="00C47CF8"/>
    <w:rsid w:val="00C532F0"/>
    <w:rsid w:val="00C56F80"/>
    <w:rsid w:val="00C7526B"/>
    <w:rsid w:val="00C77D33"/>
    <w:rsid w:val="00C837B4"/>
    <w:rsid w:val="00C863D5"/>
    <w:rsid w:val="00C87926"/>
    <w:rsid w:val="00C938CF"/>
    <w:rsid w:val="00C93D7B"/>
    <w:rsid w:val="00CA0C3E"/>
    <w:rsid w:val="00CA3105"/>
    <w:rsid w:val="00CA3762"/>
    <w:rsid w:val="00CC1685"/>
    <w:rsid w:val="00CC2DFE"/>
    <w:rsid w:val="00CD020C"/>
    <w:rsid w:val="00CD39D0"/>
    <w:rsid w:val="00CE0CE6"/>
    <w:rsid w:val="00CE1D20"/>
    <w:rsid w:val="00CE65B2"/>
    <w:rsid w:val="00CE7C1D"/>
    <w:rsid w:val="00CF07CD"/>
    <w:rsid w:val="00CF2952"/>
    <w:rsid w:val="00CF2AB3"/>
    <w:rsid w:val="00CF4A26"/>
    <w:rsid w:val="00CF511E"/>
    <w:rsid w:val="00CF729C"/>
    <w:rsid w:val="00D14262"/>
    <w:rsid w:val="00D17452"/>
    <w:rsid w:val="00D240F1"/>
    <w:rsid w:val="00D26814"/>
    <w:rsid w:val="00D34868"/>
    <w:rsid w:val="00D364FC"/>
    <w:rsid w:val="00D37455"/>
    <w:rsid w:val="00D37FA3"/>
    <w:rsid w:val="00D43FCE"/>
    <w:rsid w:val="00D45E7D"/>
    <w:rsid w:val="00D50FC5"/>
    <w:rsid w:val="00D512CE"/>
    <w:rsid w:val="00D54277"/>
    <w:rsid w:val="00D56052"/>
    <w:rsid w:val="00D57D4C"/>
    <w:rsid w:val="00D61855"/>
    <w:rsid w:val="00D74A15"/>
    <w:rsid w:val="00D751E4"/>
    <w:rsid w:val="00D827A1"/>
    <w:rsid w:val="00D82BE9"/>
    <w:rsid w:val="00D90F1D"/>
    <w:rsid w:val="00D93553"/>
    <w:rsid w:val="00D94024"/>
    <w:rsid w:val="00DA1A3D"/>
    <w:rsid w:val="00DA1BFD"/>
    <w:rsid w:val="00DA2409"/>
    <w:rsid w:val="00DA289A"/>
    <w:rsid w:val="00DA5FBF"/>
    <w:rsid w:val="00DA7982"/>
    <w:rsid w:val="00DB7947"/>
    <w:rsid w:val="00DC4BBA"/>
    <w:rsid w:val="00DC529A"/>
    <w:rsid w:val="00DC5F82"/>
    <w:rsid w:val="00DF1E58"/>
    <w:rsid w:val="00DF28E2"/>
    <w:rsid w:val="00DF2D85"/>
    <w:rsid w:val="00DF4C98"/>
    <w:rsid w:val="00E024C1"/>
    <w:rsid w:val="00E02DBA"/>
    <w:rsid w:val="00E12FD6"/>
    <w:rsid w:val="00E13283"/>
    <w:rsid w:val="00E1351B"/>
    <w:rsid w:val="00E13BA2"/>
    <w:rsid w:val="00E217DB"/>
    <w:rsid w:val="00E31E64"/>
    <w:rsid w:val="00E353C7"/>
    <w:rsid w:val="00E42B02"/>
    <w:rsid w:val="00E450AC"/>
    <w:rsid w:val="00E452FA"/>
    <w:rsid w:val="00E50806"/>
    <w:rsid w:val="00E549B0"/>
    <w:rsid w:val="00E61480"/>
    <w:rsid w:val="00E67E17"/>
    <w:rsid w:val="00E714D1"/>
    <w:rsid w:val="00E7219F"/>
    <w:rsid w:val="00E75DF0"/>
    <w:rsid w:val="00E8340B"/>
    <w:rsid w:val="00E85961"/>
    <w:rsid w:val="00E86D27"/>
    <w:rsid w:val="00E86F5D"/>
    <w:rsid w:val="00EA1CA2"/>
    <w:rsid w:val="00EA204D"/>
    <w:rsid w:val="00EA29EE"/>
    <w:rsid w:val="00EA729F"/>
    <w:rsid w:val="00EB077E"/>
    <w:rsid w:val="00EB55C4"/>
    <w:rsid w:val="00EC12BC"/>
    <w:rsid w:val="00EC35C5"/>
    <w:rsid w:val="00EC37E3"/>
    <w:rsid w:val="00EC4408"/>
    <w:rsid w:val="00EC4D27"/>
    <w:rsid w:val="00EC75E4"/>
    <w:rsid w:val="00ED12BC"/>
    <w:rsid w:val="00ED20B7"/>
    <w:rsid w:val="00ED3237"/>
    <w:rsid w:val="00EF7D15"/>
    <w:rsid w:val="00F01B8B"/>
    <w:rsid w:val="00F02306"/>
    <w:rsid w:val="00F12D57"/>
    <w:rsid w:val="00F2124A"/>
    <w:rsid w:val="00F2150C"/>
    <w:rsid w:val="00F239B6"/>
    <w:rsid w:val="00F25F01"/>
    <w:rsid w:val="00F308B3"/>
    <w:rsid w:val="00F31E22"/>
    <w:rsid w:val="00F32EB1"/>
    <w:rsid w:val="00F34D6A"/>
    <w:rsid w:val="00F41895"/>
    <w:rsid w:val="00F460E5"/>
    <w:rsid w:val="00F47754"/>
    <w:rsid w:val="00F557BC"/>
    <w:rsid w:val="00F55D53"/>
    <w:rsid w:val="00F5748D"/>
    <w:rsid w:val="00F60397"/>
    <w:rsid w:val="00F637E9"/>
    <w:rsid w:val="00F75420"/>
    <w:rsid w:val="00F75C51"/>
    <w:rsid w:val="00F76A8F"/>
    <w:rsid w:val="00F912DC"/>
    <w:rsid w:val="00F940F5"/>
    <w:rsid w:val="00F9444F"/>
    <w:rsid w:val="00FA60F1"/>
    <w:rsid w:val="00FA7902"/>
    <w:rsid w:val="00FB0FC8"/>
    <w:rsid w:val="00FB6100"/>
    <w:rsid w:val="00FC0FAB"/>
    <w:rsid w:val="00FE0B66"/>
    <w:rsid w:val="00FF135B"/>
    <w:rsid w:val="00FF4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212F"/>
  <w15:docId w15:val="{C4BCA15F-0F37-4C7D-9722-558F7A27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138"/>
    <w:pPr>
      <w:spacing w:after="0" w:line="240" w:lineRule="auto"/>
    </w:pPr>
    <w:rPr>
      <w:rFonts w:ascii=".VnTime" w:eastAsia="Times New Roman" w:hAnsi=".VnTime" w:cs="Times New Roman"/>
      <w:sz w:val="24"/>
      <w:szCs w:val="20"/>
    </w:rPr>
  </w:style>
  <w:style w:type="paragraph" w:styleId="Heading1">
    <w:name w:val="heading 1"/>
    <w:basedOn w:val="Normal"/>
    <w:next w:val="Normal"/>
    <w:link w:val="Heading1Char"/>
    <w:uiPriority w:val="9"/>
    <w:qFormat/>
    <w:rsid w:val="00502138"/>
    <w:pPr>
      <w:keepNext/>
      <w:outlineLvl w:val="0"/>
    </w:pPr>
    <w:rPr>
      <w:sz w:val="28"/>
      <w:lang w:val="x-none" w:eastAsia="x-none"/>
    </w:rPr>
  </w:style>
  <w:style w:type="paragraph" w:styleId="Heading3">
    <w:name w:val="heading 3"/>
    <w:basedOn w:val="Normal"/>
    <w:next w:val="Normal"/>
    <w:link w:val="Heading3Char"/>
    <w:qFormat/>
    <w:rsid w:val="00502138"/>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502138"/>
    <w:pPr>
      <w:keepNext/>
      <w:jc w:val="center"/>
      <w:outlineLvl w:val="4"/>
    </w:pPr>
    <w:rPr>
      <w:rFonts w:ascii="Times New Roman" w:hAnsi="Times New Roman"/>
      <w:b/>
      <w:bCs/>
      <w:sz w:val="26"/>
    </w:rPr>
  </w:style>
  <w:style w:type="paragraph" w:styleId="Heading7">
    <w:name w:val="heading 7"/>
    <w:basedOn w:val="Normal"/>
    <w:next w:val="Normal"/>
    <w:link w:val="Heading7Char"/>
    <w:qFormat/>
    <w:rsid w:val="00502138"/>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38"/>
    <w:rPr>
      <w:rFonts w:ascii=".VnTime" w:eastAsia="Times New Roman" w:hAnsi=".VnTime" w:cs="Times New Roman"/>
      <w:szCs w:val="20"/>
      <w:lang w:val="x-none" w:eastAsia="x-none"/>
    </w:rPr>
  </w:style>
  <w:style w:type="character" w:customStyle="1" w:styleId="Heading3Char">
    <w:name w:val="Heading 3 Char"/>
    <w:basedOn w:val="DefaultParagraphFont"/>
    <w:link w:val="Heading3"/>
    <w:rsid w:val="00502138"/>
    <w:rPr>
      <w:rFonts w:ascii="Arial" w:eastAsia="Times New Roman" w:hAnsi="Arial" w:cs="Arial"/>
      <w:b/>
      <w:bCs/>
      <w:sz w:val="26"/>
      <w:szCs w:val="26"/>
    </w:rPr>
  </w:style>
  <w:style w:type="character" w:customStyle="1" w:styleId="Heading5Char">
    <w:name w:val="Heading 5 Char"/>
    <w:basedOn w:val="DefaultParagraphFont"/>
    <w:link w:val="Heading5"/>
    <w:rsid w:val="00502138"/>
    <w:rPr>
      <w:rFonts w:eastAsia="Times New Roman" w:cs="Times New Roman"/>
      <w:b/>
      <w:bCs/>
      <w:sz w:val="26"/>
      <w:szCs w:val="20"/>
    </w:rPr>
  </w:style>
  <w:style w:type="character" w:customStyle="1" w:styleId="Heading7Char">
    <w:name w:val="Heading 7 Char"/>
    <w:basedOn w:val="DefaultParagraphFont"/>
    <w:link w:val="Heading7"/>
    <w:rsid w:val="00502138"/>
    <w:rPr>
      <w:rFonts w:eastAsia="Times New Roman" w:cs="Times New Roman"/>
      <w:sz w:val="24"/>
      <w:szCs w:val="24"/>
    </w:rPr>
  </w:style>
  <w:style w:type="paragraph" w:styleId="Footer">
    <w:name w:val="footer"/>
    <w:basedOn w:val="Normal"/>
    <w:link w:val="FooterChar"/>
    <w:rsid w:val="00502138"/>
    <w:pPr>
      <w:tabs>
        <w:tab w:val="center" w:pos="4320"/>
        <w:tab w:val="right" w:pos="8640"/>
      </w:tabs>
    </w:pPr>
  </w:style>
  <w:style w:type="character" w:customStyle="1" w:styleId="FooterChar">
    <w:name w:val="Footer Char"/>
    <w:basedOn w:val="DefaultParagraphFont"/>
    <w:link w:val="Footer"/>
    <w:rsid w:val="00502138"/>
    <w:rPr>
      <w:rFonts w:ascii=".VnTime" w:eastAsia="Times New Roman" w:hAnsi=".VnTime" w:cs="Times New Roman"/>
      <w:sz w:val="24"/>
      <w:szCs w:val="20"/>
    </w:rPr>
  </w:style>
  <w:style w:type="character" w:styleId="PageNumber">
    <w:name w:val="page number"/>
    <w:basedOn w:val="DefaultParagraphFont"/>
    <w:rsid w:val="00502138"/>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rsid w:val="00502138"/>
    <w:pPr>
      <w:ind w:firstLine="720"/>
      <w:jc w:val="both"/>
    </w:pPr>
    <w:rPr>
      <w:sz w:val="28"/>
      <w:lang w:val="en-AU"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502138"/>
    <w:rPr>
      <w:rFonts w:ascii=".VnTime" w:eastAsia="Times New Roman" w:hAnsi=".VnTime" w:cs="Times New Roman"/>
      <w:szCs w:val="20"/>
      <w:lang w:val="en-AU" w:eastAsia="x-none"/>
    </w:rPr>
  </w:style>
  <w:style w:type="paragraph" w:styleId="Header">
    <w:name w:val="header"/>
    <w:basedOn w:val="Normal"/>
    <w:link w:val="HeaderChar"/>
    <w:uiPriority w:val="99"/>
    <w:rsid w:val="00502138"/>
    <w:pPr>
      <w:tabs>
        <w:tab w:val="center" w:pos="4320"/>
        <w:tab w:val="right" w:pos="8640"/>
      </w:tabs>
    </w:pPr>
  </w:style>
  <w:style w:type="character" w:customStyle="1" w:styleId="HeaderChar">
    <w:name w:val="Header Char"/>
    <w:basedOn w:val="DefaultParagraphFont"/>
    <w:link w:val="Header"/>
    <w:uiPriority w:val="99"/>
    <w:rsid w:val="00502138"/>
    <w:rPr>
      <w:rFonts w:ascii=".VnTime" w:eastAsia="Times New Roman" w:hAnsi=".VnTime" w:cs="Times New Roman"/>
      <w:sz w:val="24"/>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fn,C"/>
    <w:basedOn w:val="Normal"/>
    <w:link w:val="FootnoteTextChar"/>
    <w:uiPriority w:val="99"/>
    <w:qFormat/>
    <w:rsid w:val="00502138"/>
    <w:rPr>
      <w:rFonts w:ascii="Times New Roman" w:eastAsia="Calibri" w:hAnsi="Times New Roman"/>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fn Char,C Char"/>
    <w:basedOn w:val="DefaultParagraphFont"/>
    <w:link w:val="FootnoteText"/>
    <w:uiPriority w:val="99"/>
    <w:qFormat/>
    <w:rsid w:val="00502138"/>
    <w:rPr>
      <w:rFonts w:eastAsia="Calibri"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BVI fnr,footnote ref,Footnote dich,SUPERS,(NECG) Footnote Reference,Blac,f1,4_"/>
    <w:link w:val="CarattereCarattereCharCharCharCharCharCharZchn"/>
    <w:uiPriority w:val="99"/>
    <w:qFormat/>
    <w:rsid w:val="00502138"/>
    <w:rPr>
      <w:vertAlign w:val="superscript"/>
    </w:rPr>
  </w:style>
  <w:style w:type="character" w:customStyle="1" w:styleId="fontstyle01">
    <w:name w:val="fontstyle01"/>
    <w:rsid w:val="00502138"/>
    <w:rPr>
      <w:rFonts w:ascii="Times New Roman" w:hAnsi="Times New Roman" w:cs="Times New Roman"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502138"/>
    <w:pPr>
      <w:spacing w:after="160" w:line="240" w:lineRule="exact"/>
    </w:pPr>
    <w:rPr>
      <w:rFonts w:ascii="Times New Roman" w:eastAsiaTheme="minorHAnsi" w:hAnsi="Times New Roman" w:cstheme="minorBidi"/>
      <w:sz w:val="28"/>
      <w:szCs w:val="22"/>
      <w:vertAlign w:val="superscript"/>
    </w:rPr>
  </w:style>
  <w:style w:type="paragraph" w:styleId="BalloonText">
    <w:name w:val="Balloon Text"/>
    <w:basedOn w:val="Normal"/>
    <w:link w:val="BalloonTextChar"/>
    <w:uiPriority w:val="99"/>
    <w:semiHidden/>
    <w:unhideWhenUsed/>
    <w:rsid w:val="002B0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80"/>
    <w:rPr>
      <w:rFonts w:ascii="Segoe UI" w:eastAsia="Times New Roman" w:hAnsi="Segoe UI" w:cs="Segoe UI"/>
      <w:sz w:val="18"/>
      <w:szCs w:val="18"/>
    </w:rPr>
  </w:style>
  <w:style w:type="paragraph" w:customStyle="1" w:styleId="Form">
    <w:name w:val="Form"/>
    <w:basedOn w:val="Normal"/>
    <w:link w:val="FormChar"/>
    <w:rsid w:val="000B4700"/>
    <w:pPr>
      <w:tabs>
        <w:tab w:val="left" w:pos="1440"/>
        <w:tab w:val="left" w:pos="2160"/>
        <w:tab w:val="left" w:pos="2880"/>
        <w:tab w:val="right" w:pos="7200"/>
      </w:tabs>
      <w:autoSpaceDE w:val="0"/>
      <w:autoSpaceDN w:val="0"/>
      <w:spacing w:before="80" w:after="80" w:line="276" w:lineRule="auto"/>
      <w:ind w:firstLine="720"/>
      <w:jc w:val="both"/>
    </w:pPr>
    <w:rPr>
      <w:sz w:val="28"/>
      <w:szCs w:val="28"/>
      <w:lang w:val="en-GB"/>
    </w:rPr>
  </w:style>
  <w:style w:type="character" w:customStyle="1" w:styleId="FormChar">
    <w:name w:val="Form Char"/>
    <w:link w:val="Form"/>
    <w:locked/>
    <w:rsid w:val="000B4700"/>
    <w:rPr>
      <w:rFonts w:ascii=".VnTime" w:eastAsia="Times New Roman" w:hAnsi=".VnTime" w:cs="Times New Roman"/>
      <w:szCs w:val="28"/>
      <w:lang w:val="en-GB"/>
    </w:rPr>
  </w:style>
  <w:style w:type="paragraph" w:customStyle="1" w:styleId="form0">
    <w:name w:val="form"/>
    <w:basedOn w:val="Normal"/>
    <w:rsid w:val="000B4700"/>
    <w:pPr>
      <w:spacing w:before="100" w:beforeAutospacing="1" w:after="100" w:afterAutospacing="1"/>
    </w:pPr>
    <w:rPr>
      <w:rFonts w:ascii="Times New Roman" w:hAnsi="Times New Roman"/>
      <w:szCs w:val="24"/>
    </w:rPr>
  </w:style>
  <w:style w:type="character" w:customStyle="1" w:styleId="Other">
    <w:name w:val="Other_"/>
    <w:link w:val="Other0"/>
    <w:rsid w:val="00B23D8F"/>
    <w:rPr>
      <w:rFonts w:eastAsia="Times New Roman" w:cs="Times New Roman"/>
    </w:rPr>
  </w:style>
  <w:style w:type="paragraph" w:customStyle="1" w:styleId="Other0">
    <w:name w:val="Other"/>
    <w:basedOn w:val="Normal"/>
    <w:link w:val="Other"/>
    <w:rsid w:val="00B23D8F"/>
    <w:pPr>
      <w:widowControl w:val="0"/>
    </w:pPr>
    <w:rPr>
      <w:rFonts w:ascii="Times New Roman" w:hAnsi="Times New Roman"/>
      <w:sz w:val="28"/>
      <w:szCs w:val="22"/>
    </w:rPr>
  </w:style>
  <w:style w:type="paragraph" w:styleId="ListParagraph">
    <w:name w:val="List Paragraph"/>
    <w:basedOn w:val="Normal"/>
    <w:uiPriority w:val="34"/>
    <w:qFormat/>
    <w:rsid w:val="00A65B0D"/>
    <w:pPr>
      <w:ind w:left="720"/>
      <w:contextualSpacing/>
    </w:pPr>
  </w:style>
  <w:style w:type="character" w:styleId="Emphasis">
    <w:name w:val="Emphasis"/>
    <w:uiPriority w:val="20"/>
    <w:qFormat/>
    <w:rsid w:val="0012788C"/>
    <w:rPr>
      <w:i/>
      <w:iCs/>
    </w:rPr>
  </w:style>
  <w:style w:type="paragraph" w:customStyle="1" w:styleId="BVIfnrCarCar">
    <w:name w:val="BVI fnr Car Car"/>
    <w:aliases w:val="BVI fnr Car,BVI fnr Car Car Car Car Char"/>
    <w:basedOn w:val="Normal"/>
    <w:uiPriority w:val="99"/>
    <w:qFormat/>
    <w:rsid w:val="00227AA8"/>
    <w:pPr>
      <w:spacing w:before="120" w:after="160" w:line="240" w:lineRule="exact"/>
      <w:jc w:val="both"/>
    </w:pPr>
    <w:rPr>
      <w:rFonts w:ascii="Times New Roman" w:hAnsi="Times New Roman"/>
      <w:szCs w:val="24"/>
      <w:vertAlign w:val="superscript"/>
      <w:lang w:val="vi-VN"/>
    </w:rPr>
  </w:style>
  <w:style w:type="paragraph" w:styleId="BodyText">
    <w:name w:val="Body Text"/>
    <w:basedOn w:val="Normal"/>
    <w:link w:val="BodyTextChar"/>
    <w:unhideWhenUsed/>
    <w:qFormat/>
    <w:rsid w:val="00DB7947"/>
    <w:pPr>
      <w:spacing w:after="120"/>
    </w:pPr>
  </w:style>
  <w:style w:type="character" w:customStyle="1" w:styleId="BodyTextChar">
    <w:name w:val="Body Text Char"/>
    <w:basedOn w:val="DefaultParagraphFont"/>
    <w:link w:val="BodyText"/>
    <w:rsid w:val="00DB7947"/>
    <w:rPr>
      <w:rFonts w:ascii=".VnTime" w:eastAsia="Times New Roman" w:hAnsi=".VnTime" w:cs="Times New Roman"/>
      <w:sz w:val="24"/>
      <w:szCs w:val="20"/>
    </w:rPr>
  </w:style>
  <w:style w:type="paragraph" w:styleId="NormalWeb">
    <w:name w:val="Normal (Web)"/>
    <w:basedOn w:val="Normal"/>
    <w:uiPriority w:val="99"/>
    <w:semiHidden/>
    <w:unhideWhenUsed/>
    <w:rsid w:val="00EA729F"/>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EA7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4041">
      <w:bodyDiv w:val="1"/>
      <w:marLeft w:val="0"/>
      <w:marRight w:val="0"/>
      <w:marTop w:val="0"/>
      <w:marBottom w:val="0"/>
      <w:divBdr>
        <w:top w:val="none" w:sz="0" w:space="0" w:color="auto"/>
        <w:left w:val="none" w:sz="0" w:space="0" w:color="auto"/>
        <w:bottom w:val="none" w:sz="0" w:space="0" w:color="auto"/>
        <w:right w:val="none" w:sz="0" w:space="0" w:color="auto"/>
      </w:divBdr>
    </w:div>
    <w:div w:id="1279753999">
      <w:bodyDiv w:val="1"/>
      <w:marLeft w:val="0"/>
      <w:marRight w:val="0"/>
      <w:marTop w:val="0"/>
      <w:marBottom w:val="0"/>
      <w:divBdr>
        <w:top w:val="none" w:sz="0" w:space="0" w:color="auto"/>
        <w:left w:val="none" w:sz="0" w:space="0" w:color="auto"/>
        <w:bottom w:val="none" w:sz="0" w:space="0" w:color="auto"/>
        <w:right w:val="none" w:sz="0" w:space="0" w:color="auto"/>
      </w:divBdr>
    </w:div>
    <w:div w:id="1714964386">
      <w:bodyDiv w:val="1"/>
      <w:marLeft w:val="0"/>
      <w:marRight w:val="0"/>
      <w:marTop w:val="0"/>
      <w:marBottom w:val="0"/>
      <w:divBdr>
        <w:top w:val="none" w:sz="0" w:space="0" w:color="auto"/>
        <w:left w:val="none" w:sz="0" w:space="0" w:color="auto"/>
        <w:bottom w:val="none" w:sz="0" w:space="0" w:color="auto"/>
        <w:right w:val="none" w:sz="0" w:space="0" w:color="auto"/>
      </w:divBdr>
      <w:divsChild>
        <w:div w:id="894049971">
          <w:marLeft w:val="0"/>
          <w:marRight w:val="0"/>
          <w:marTop w:val="0"/>
          <w:marBottom w:val="0"/>
          <w:divBdr>
            <w:top w:val="none" w:sz="0" w:space="0" w:color="auto"/>
            <w:left w:val="none" w:sz="0" w:space="0" w:color="auto"/>
            <w:bottom w:val="none" w:sz="0" w:space="0" w:color="auto"/>
            <w:right w:val="none" w:sz="0" w:space="0" w:color="auto"/>
          </w:divBdr>
          <w:divsChild>
            <w:div w:id="1473906744">
              <w:marLeft w:val="240"/>
              <w:marRight w:val="240"/>
              <w:marTop w:val="0"/>
              <w:marBottom w:val="105"/>
              <w:divBdr>
                <w:top w:val="none" w:sz="0" w:space="0" w:color="auto"/>
                <w:left w:val="none" w:sz="0" w:space="0" w:color="auto"/>
                <w:bottom w:val="none" w:sz="0" w:space="0" w:color="auto"/>
                <w:right w:val="none" w:sz="0" w:space="0" w:color="auto"/>
              </w:divBdr>
              <w:divsChild>
                <w:div w:id="98647063">
                  <w:marLeft w:val="150"/>
                  <w:marRight w:val="0"/>
                  <w:marTop w:val="0"/>
                  <w:marBottom w:val="0"/>
                  <w:divBdr>
                    <w:top w:val="none" w:sz="0" w:space="0" w:color="auto"/>
                    <w:left w:val="none" w:sz="0" w:space="0" w:color="auto"/>
                    <w:bottom w:val="none" w:sz="0" w:space="0" w:color="auto"/>
                    <w:right w:val="none" w:sz="0" w:space="0" w:color="auto"/>
                  </w:divBdr>
                  <w:divsChild>
                    <w:div w:id="2097901459">
                      <w:marLeft w:val="0"/>
                      <w:marRight w:val="0"/>
                      <w:marTop w:val="0"/>
                      <w:marBottom w:val="0"/>
                      <w:divBdr>
                        <w:top w:val="none" w:sz="0" w:space="0" w:color="auto"/>
                        <w:left w:val="none" w:sz="0" w:space="0" w:color="auto"/>
                        <w:bottom w:val="none" w:sz="0" w:space="0" w:color="auto"/>
                        <w:right w:val="none" w:sz="0" w:space="0" w:color="auto"/>
                      </w:divBdr>
                      <w:divsChild>
                        <w:div w:id="805897703">
                          <w:marLeft w:val="0"/>
                          <w:marRight w:val="0"/>
                          <w:marTop w:val="0"/>
                          <w:marBottom w:val="0"/>
                          <w:divBdr>
                            <w:top w:val="none" w:sz="0" w:space="0" w:color="auto"/>
                            <w:left w:val="none" w:sz="0" w:space="0" w:color="auto"/>
                            <w:bottom w:val="none" w:sz="0" w:space="0" w:color="auto"/>
                            <w:right w:val="none" w:sz="0" w:space="0" w:color="auto"/>
                          </w:divBdr>
                          <w:divsChild>
                            <w:div w:id="945116778">
                              <w:marLeft w:val="0"/>
                              <w:marRight w:val="0"/>
                              <w:marTop w:val="0"/>
                              <w:marBottom w:val="60"/>
                              <w:divBdr>
                                <w:top w:val="none" w:sz="0" w:space="0" w:color="auto"/>
                                <w:left w:val="none" w:sz="0" w:space="0" w:color="auto"/>
                                <w:bottom w:val="none" w:sz="0" w:space="0" w:color="auto"/>
                                <w:right w:val="none" w:sz="0" w:space="0" w:color="auto"/>
                              </w:divBdr>
                              <w:divsChild>
                                <w:div w:id="711616056">
                                  <w:marLeft w:val="0"/>
                                  <w:marRight w:val="0"/>
                                  <w:marTop w:val="0"/>
                                  <w:marBottom w:val="0"/>
                                  <w:divBdr>
                                    <w:top w:val="none" w:sz="0" w:space="0" w:color="auto"/>
                                    <w:left w:val="none" w:sz="0" w:space="0" w:color="auto"/>
                                    <w:bottom w:val="none" w:sz="0" w:space="0" w:color="auto"/>
                                    <w:right w:val="none" w:sz="0" w:space="0" w:color="auto"/>
                                  </w:divBdr>
                                </w:div>
                                <w:div w:id="138424104">
                                  <w:marLeft w:val="0"/>
                                  <w:marRight w:val="0"/>
                                  <w:marTop w:val="150"/>
                                  <w:marBottom w:val="0"/>
                                  <w:divBdr>
                                    <w:top w:val="none" w:sz="0" w:space="0" w:color="auto"/>
                                    <w:left w:val="none" w:sz="0" w:space="0" w:color="auto"/>
                                    <w:bottom w:val="none" w:sz="0" w:space="0" w:color="auto"/>
                                    <w:right w:val="none" w:sz="0" w:space="0" w:color="auto"/>
                                  </w:divBdr>
                                </w:div>
                                <w:div w:id="1706709112">
                                  <w:marLeft w:val="0"/>
                                  <w:marRight w:val="0"/>
                                  <w:marTop w:val="0"/>
                                  <w:marBottom w:val="0"/>
                                  <w:divBdr>
                                    <w:top w:val="none" w:sz="0" w:space="0" w:color="auto"/>
                                    <w:left w:val="none" w:sz="0" w:space="0" w:color="auto"/>
                                    <w:bottom w:val="none" w:sz="0" w:space="0" w:color="auto"/>
                                    <w:right w:val="none" w:sz="0" w:space="0" w:color="auto"/>
                                  </w:divBdr>
                                  <w:divsChild>
                                    <w:div w:id="1588996065">
                                      <w:marLeft w:val="0"/>
                                      <w:marRight w:val="0"/>
                                      <w:marTop w:val="0"/>
                                      <w:marBottom w:val="0"/>
                                      <w:divBdr>
                                        <w:top w:val="none" w:sz="0" w:space="0" w:color="auto"/>
                                        <w:left w:val="none" w:sz="0" w:space="0" w:color="auto"/>
                                        <w:bottom w:val="none" w:sz="0" w:space="0" w:color="auto"/>
                                        <w:right w:val="none" w:sz="0" w:space="0" w:color="auto"/>
                                      </w:divBdr>
                                      <w:divsChild>
                                        <w:div w:id="334771730">
                                          <w:marLeft w:val="0"/>
                                          <w:marRight w:val="0"/>
                                          <w:marTop w:val="0"/>
                                          <w:marBottom w:val="0"/>
                                          <w:divBdr>
                                            <w:top w:val="none" w:sz="0" w:space="0" w:color="auto"/>
                                            <w:left w:val="none" w:sz="0" w:space="0" w:color="auto"/>
                                            <w:bottom w:val="none" w:sz="0" w:space="0" w:color="auto"/>
                                            <w:right w:val="none" w:sz="0" w:space="0" w:color="auto"/>
                                          </w:divBdr>
                                          <w:divsChild>
                                            <w:div w:id="1031883568">
                                              <w:marLeft w:val="0"/>
                                              <w:marRight w:val="0"/>
                                              <w:marTop w:val="0"/>
                                              <w:marBottom w:val="0"/>
                                              <w:divBdr>
                                                <w:top w:val="none" w:sz="0" w:space="0" w:color="auto"/>
                                                <w:left w:val="none" w:sz="0" w:space="0" w:color="auto"/>
                                                <w:bottom w:val="none" w:sz="0" w:space="0" w:color="auto"/>
                                                <w:right w:val="none" w:sz="0" w:space="0" w:color="auto"/>
                                              </w:divBdr>
                                              <w:divsChild>
                                                <w:div w:id="625964291">
                                                  <w:marLeft w:val="105"/>
                                                  <w:marRight w:val="105"/>
                                                  <w:marTop w:val="90"/>
                                                  <w:marBottom w:val="150"/>
                                                  <w:divBdr>
                                                    <w:top w:val="none" w:sz="0" w:space="0" w:color="auto"/>
                                                    <w:left w:val="none" w:sz="0" w:space="0" w:color="auto"/>
                                                    <w:bottom w:val="none" w:sz="0" w:space="0" w:color="auto"/>
                                                    <w:right w:val="none" w:sz="0" w:space="0" w:color="auto"/>
                                                  </w:divBdr>
                                                </w:div>
                                                <w:div w:id="475756574">
                                                  <w:marLeft w:val="105"/>
                                                  <w:marRight w:val="105"/>
                                                  <w:marTop w:val="90"/>
                                                  <w:marBottom w:val="150"/>
                                                  <w:divBdr>
                                                    <w:top w:val="none" w:sz="0" w:space="0" w:color="auto"/>
                                                    <w:left w:val="none" w:sz="0" w:space="0" w:color="auto"/>
                                                    <w:bottom w:val="none" w:sz="0" w:space="0" w:color="auto"/>
                                                    <w:right w:val="none" w:sz="0" w:space="0" w:color="auto"/>
                                                  </w:divBdr>
                                                </w:div>
                                                <w:div w:id="1121613624">
                                                  <w:marLeft w:val="105"/>
                                                  <w:marRight w:val="105"/>
                                                  <w:marTop w:val="90"/>
                                                  <w:marBottom w:val="150"/>
                                                  <w:divBdr>
                                                    <w:top w:val="none" w:sz="0" w:space="0" w:color="auto"/>
                                                    <w:left w:val="none" w:sz="0" w:space="0" w:color="auto"/>
                                                    <w:bottom w:val="none" w:sz="0" w:space="0" w:color="auto"/>
                                                    <w:right w:val="none" w:sz="0" w:space="0" w:color="auto"/>
                                                  </w:divBdr>
                                                </w:div>
                                                <w:div w:id="1226381673">
                                                  <w:marLeft w:val="105"/>
                                                  <w:marRight w:val="105"/>
                                                  <w:marTop w:val="90"/>
                                                  <w:marBottom w:val="150"/>
                                                  <w:divBdr>
                                                    <w:top w:val="none" w:sz="0" w:space="0" w:color="auto"/>
                                                    <w:left w:val="none" w:sz="0" w:space="0" w:color="auto"/>
                                                    <w:bottom w:val="none" w:sz="0" w:space="0" w:color="auto"/>
                                                    <w:right w:val="none" w:sz="0" w:space="0" w:color="auto"/>
                                                  </w:divBdr>
                                                </w:div>
                                                <w:div w:id="1474179207">
                                                  <w:marLeft w:val="105"/>
                                                  <w:marRight w:val="105"/>
                                                  <w:marTop w:val="90"/>
                                                  <w:marBottom w:val="150"/>
                                                  <w:divBdr>
                                                    <w:top w:val="none" w:sz="0" w:space="0" w:color="auto"/>
                                                    <w:left w:val="none" w:sz="0" w:space="0" w:color="auto"/>
                                                    <w:bottom w:val="none" w:sz="0" w:space="0" w:color="auto"/>
                                                    <w:right w:val="none" w:sz="0" w:space="0" w:color="auto"/>
                                                  </w:divBdr>
                                                </w:div>
                                                <w:div w:id="110881851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66621">
              <w:marLeft w:val="0"/>
              <w:marRight w:val="0"/>
              <w:marTop w:val="0"/>
              <w:marBottom w:val="0"/>
              <w:divBdr>
                <w:top w:val="none" w:sz="0" w:space="0" w:color="auto"/>
                <w:left w:val="none" w:sz="0" w:space="0" w:color="auto"/>
                <w:bottom w:val="none" w:sz="0" w:space="0" w:color="auto"/>
                <w:right w:val="none" w:sz="0" w:space="0" w:color="auto"/>
              </w:divBdr>
              <w:divsChild>
                <w:div w:id="511724843">
                  <w:marLeft w:val="0"/>
                  <w:marRight w:val="0"/>
                  <w:marTop w:val="0"/>
                  <w:marBottom w:val="0"/>
                  <w:divBdr>
                    <w:top w:val="none" w:sz="0" w:space="0" w:color="auto"/>
                    <w:left w:val="none" w:sz="0" w:space="0" w:color="auto"/>
                    <w:bottom w:val="none" w:sz="0" w:space="0" w:color="auto"/>
                    <w:right w:val="none" w:sz="0" w:space="0" w:color="auto"/>
                  </w:divBdr>
                  <w:divsChild>
                    <w:div w:id="2001495331">
                      <w:marLeft w:val="0"/>
                      <w:marRight w:val="0"/>
                      <w:marTop w:val="0"/>
                      <w:marBottom w:val="0"/>
                      <w:divBdr>
                        <w:top w:val="none" w:sz="0" w:space="0" w:color="auto"/>
                        <w:left w:val="none" w:sz="0" w:space="0" w:color="auto"/>
                        <w:bottom w:val="none" w:sz="0" w:space="0" w:color="auto"/>
                        <w:right w:val="none" w:sz="0" w:space="0" w:color="auto"/>
                      </w:divBdr>
                      <w:divsChild>
                        <w:div w:id="2085836985">
                          <w:marLeft w:val="-90"/>
                          <w:marRight w:val="120"/>
                          <w:marTop w:val="0"/>
                          <w:marBottom w:val="0"/>
                          <w:divBdr>
                            <w:top w:val="none" w:sz="0" w:space="0" w:color="auto"/>
                            <w:left w:val="none" w:sz="0" w:space="0" w:color="auto"/>
                            <w:bottom w:val="none" w:sz="0" w:space="0" w:color="auto"/>
                            <w:right w:val="none" w:sz="0" w:space="0" w:color="auto"/>
                          </w:divBdr>
                          <w:divsChild>
                            <w:div w:id="2074351901">
                              <w:marLeft w:val="0"/>
                              <w:marRight w:val="0"/>
                              <w:marTop w:val="0"/>
                              <w:marBottom w:val="0"/>
                              <w:divBdr>
                                <w:top w:val="none" w:sz="0" w:space="0" w:color="auto"/>
                                <w:left w:val="none" w:sz="0" w:space="0" w:color="auto"/>
                                <w:bottom w:val="none" w:sz="0" w:space="0" w:color="auto"/>
                                <w:right w:val="none" w:sz="0" w:space="0" w:color="auto"/>
                              </w:divBdr>
                              <w:divsChild>
                                <w:div w:id="12073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8576">
          <w:marLeft w:val="0"/>
          <w:marRight w:val="0"/>
          <w:marTop w:val="0"/>
          <w:marBottom w:val="0"/>
          <w:divBdr>
            <w:top w:val="none" w:sz="0" w:space="0" w:color="auto"/>
            <w:left w:val="none" w:sz="0" w:space="0" w:color="auto"/>
            <w:bottom w:val="none" w:sz="0" w:space="0" w:color="auto"/>
            <w:right w:val="none" w:sz="0" w:space="0" w:color="auto"/>
          </w:divBdr>
          <w:divsChild>
            <w:div w:id="1077363317">
              <w:marLeft w:val="0"/>
              <w:marRight w:val="0"/>
              <w:marTop w:val="0"/>
              <w:marBottom w:val="150"/>
              <w:divBdr>
                <w:top w:val="none" w:sz="0" w:space="0" w:color="auto"/>
                <w:left w:val="none" w:sz="0" w:space="0" w:color="auto"/>
                <w:bottom w:val="none" w:sz="0" w:space="0" w:color="auto"/>
                <w:right w:val="none" w:sz="0" w:space="0" w:color="auto"/>
              </w:divBdr>
            </w:div>
            <w:div w:id="1363169821">
              <w:marLeft w:val="240"/>
              <w:marRight w:val="240"/>
              <w:marTop w:val="0"/>
              <w:marBottom w:val="105"/>
              <w:divBdr>
                <w:top w:val="none" w:sz="0" w:space="0" w:color="auto"/>
                <w:left w:val="none" w:sz="0" w:space="0" w:color="auto"/>
                <w:bottom w:val="none" w:sz="0" w:space="0" w:color="auto"/>
                <w:right w:val="none" w:sz="0" w:space="0" w:color="auto"/>
              </w:divBdr>
              <w:divsChild>
                <w:div w:id="373236514">
                  <w:marLeft w:val="150"/>
                  <w:marRight w:val="0"/>
                  <w:marTop w:val="0"/>
                  <w:marBottom w:val="0"/>
                  <w:divBdr>
                    <w:top w:val="none" w:sz="0" w:space="0" w:color="auto"/>
                    <w:left w:val="none" w:sz="0" w:space="0" w:color="auto"/>
                    <w:bottom w:val="none" w:sz="0" w:space="0" w:color="auto"/>
                    <w:right w:val="none" w:sz="0" w:space="0" w:color="auto"/>
                  </w:divBdr>
                  <w:divsChild>
                    <w:div w:id="1533032926">
                      <w:marLeft w:val="0"/>
                      <w:marRight w:val="0"/>
                      <w:marTop w:val="0"/>
                      <w:marBottom w:val="0"/>
                      <w:divBdr>
                        <w:top w:val="none" w:sz="0" w:space="0" w:color="auto"/>
                        <w:left w:val="none" w:sz="0" w:space="0" w:color="auto"/>
                        <w:bottom w:val="none" w:sz="0" w:space="0" w:color="auto"/>
                        <w:right w:val="none" w:sz="0" w:space="0" w:color="auto"/>
                      </w:divBdr>
                      <w:divsChild>
                        <w:div w:id="641039371">
                          <w:marLeft w:val="0"/>
                          <w:marRight w:val="0"/>
                          <w:marTop w:val="0"/>
                          <w:marBottom w:val="0"/>
                          <w:divBdr>
                            <w:top w:val="none" w:sz="0" w:space="0" w:color="auto"/>
                            <w:left w:val="none" w:sz="0" w:space="0" w:color="auto"/>
                            <w:bottom w:val="none" w:sz="0" w:space="0" w:color="auto"/>
                            <w:right w:val="none" w:sz="0" w:space="0" w:color="auto"/>
                          </w:divBdr>
                          <w:divsChild>
                            <w:div w:id="1847674666">
                              <w:marLeft w:val="0"/>
                              <w:marRight w:val="0"/>
                              <w:marTop w:val="0"/>
                              <w:marBottom w:val="60"/>
                              <w:divBdr>
                                <w:top w:val="none" w:sz="0" w:space="0" w:color="auto"/>
                                <w:left w:val="none" w:sz="0" w:space="0" w:color="auto"/>
                                <w:bottom w:val="none" w:sz="0" w:space="0" w:color="auto"/>
                                <w:right w:val="none" w:sz="0" w:space="0" w:color="auto"/>
                              </w:divBdr>
                              <w:divsChild>
                                <w:div w:id="888691938">
                                  <w:marLeft w:val="0"/>
                                  <w:marRight w:val="0"/>
                                  <w:marTop w:val="0"/>
                                  <w:marBottom w:val="0"/>
                                  <w:divBdr>
                                    <w:top w:val="none" w:sz="0" w:space="0" w:color="auto"/>
                                    <w:left w:val="none" w:sz="0" w:space="0" w:color="auto"/>
                                    <w:bottom w:val="none" w:sz="0" w:space="0" w:color="auto"/>
                                    <w:right w:val="none" w:sz="0" w:space="0" w:color="auto"/>
                                  </w:divBdr>
                                  <w:divsChild>
                                    <w:div w:id="1027752945">
                                      <w:marLeft w:val="0"/>
                                      <w:marRight w:val="0"/>
                                      <w:marTop w:val="0"/>
                                      <w:marBottom w:val="0"/>
                                      <w:divBdr>
                                        <w:top w:val="none" w:sz="0" w:space="0" w:color="auto"/>
                                        <w:left w:val="none" w:sz="0" w:space="0" w:color="auto"/>
                                        <w:bottom w:val="none" w:sz="0" w:space="0" w:color="auto"/>
                                        <w:right w:val="none" w:sz="0" w:space="0" w:color="auto"/>
                                      </w:divBdr>
                                      <w:divsChild>
                                        <w:div w:id="1423988791">
                                          <w:marLeft w:val="0"/>
                                          <w:marRight w:val="0"/>
                                          <w:marTop w:val="100"/>
                                          <w:marBottom w:val="100"/>
                                          <w:divBdr>
                                            <w:top w:val="none" w:sz="0" w:space="0" w:color="auto"/>
                                            <w:left w:val="none" w:sz="0" w:space="0" w:color="auto"/>
                                            <w:bottom w:val="none" w:sz="0" w:space="0" w:color="auto"/>
                                            <w:right w:val="none" w:sz="0" w:space="0" w:color="auto"/>
                                          </w:divBdr>
                                          <w:divsChild>
                                            <w:div w:id="615060777">
                                              <w:marLeft w:val="0"/>
                                              <w:marRight w:val="0"/>
                                              <w:marTop w:val="0"/>
                                              <w:marBottom w:val="0"/>
                                              <w:divBdr>
                                                <w:top w:val="none" w:sz="0" w:space="0" w:color="auto"/>
                                                <w:left w:val="none" w:sz="0" w:space="0" w:color="auto"/>
                                                <w:bottom w:val="none" w:sz="0" w:space="0" w:color="auto"/>
                                                <w:right w:val="none" w:sz="0" w:space="0" w:color="auto"/>
                                              </w:divBdr>
                                            </w:div>
                                          </w:divsChild>
                                        </w:div>
                                        <w:div w:id="1150899294">
                                          <w:marLeft w:val="0"/>
                                          <w:marRight w:val="0"/>
                                          <w:marTop w:val="0"/>
                                          <w:marBottom w:val="0"/>
                                          <w:divBdr>
                                            <w:top w:val="none" w:sz="0" w:space="0" w:color="auto"/>
                                            <w:left w:val="none" w:sz="0" w:space="0" w:color="auto"/>
                                            <w:bottom w:val="none" w:sz="0" w:space="0" w:color="auto"/>
                                            <w:right w:val="none" w:sz="0" w:space="0" w:color="auto"/>
                                          </w:divBdr>
                                          <w:divsChild>
                                            <w:div w:id="367725634">
                                              <w:marLeft w:val="0"/>
                                              <w:marRight w:val="0"/>
                                              <w:marTop w:val="0"/>
                                              <w:marBottom w:val="0"/>
                                              <w:divBdr>
                                                <w:top w:val="none" w:sz="0" w:space="0" w:color="auto"/>
                                                <w:left w:val="none" w:sz="0" w:space="0" w:color="auto"/>
                                                <w:bottom w:val="none" w:sz="0" w:space="0" w:color="auto"/>
                                                <w:right w:val="none" w:sz="0" w:space="0" w:color="auto"/>
                                              </w:divBdr>
                                              <w:divsChild>
                                                <w:div w:id="1639989383">
                                                  <w:marLeft w:val="0"/>
                                                  <w:marRight w:val="0"/>
                                                  <w:marTop w:val="0"/>
                                                  <w:marBottom w:val="0"/>
                                                  <w:divBdr>
                                                    <w:top w:val="none" w:sz="0" w:space="0" w:color="auto"/>
                                                    <w:left w:val="none" w:sz="0" w:space="0" w:color="auto"/>
                                                    <w:bottom w:val="none" w:sz="0" w:space="0" w:color="auto"/>
                                                    <w:right w:val="none" w:sz="0" w:space="0" w:color="auto"/>
                                                  </w:divBdr>
                                                  <w:divsChild>
                                                    <w:div w:id="1291135852">
                                                      <w:marLeft w:val="0"/>
                                                      <w:marRight w:val="0"/>
                                                      <w:marTop w:val="0"/>
                                                      <w:marBottom w:val="0"/>
                                                      <w:divBdr>
                                                        <w:top w:val="none" w:sz="0" w:space="0" w:color="auto"/>
                                                        <w:left w:val="none" w:sz="0" w:space="0" w:color="auto"/>
                                                        <w:bottom w:val="none" w:sz="0" w:space="0" w:color="auto"/>
                                                        <w:right w:val="none" w:sz="0" w:space="0" w:color="auto"/>
                                                      </w:divBdr>
                                                      <w:divsChild>
                                                        <w:div w:id="1615743628">
                                                          <w:marLeft w:val="105"/>
                                                          <w:marRight w:val="105"/>
                                                          <w:marTop w:val="90"/>
                                                          <w:marBottom w:val="150"/>
                                                          <w:divBdr>
                                                            <w:top w:val="none" w:sz="0" w:space="0" w:color="auto"/>
                                                            <w:left w:val="none" w:sz="0" w:space="0" w:color="auto"/>
                                                            <w:bottom w:val="none" w:sz="0" w:space="0" w:color="auto"/>
                                                            <w:right w:val="none" w:sz="0" w:space="0" w:color="auto"/>
                                                          </w:divBdr>
                                                        </w:div>
                                                        <w:div w:id="230585110">
                                                          <w:marLeft w:val="105"/>
                                                          <w:marRight w:val="105"/>
                                                          <w:marTop w:val="90"/>
                                                          <w:marBottom w:val="150"/>
                                                          <w:divBdr>
                                                            <w:top w:val="none" w:sz="0" w:space="0" w:color="auto"/>
                                                            <w:left w:val="none" w:sz="0" w:space="0" w:color="auto"/>
                                                            <w:bottom w:val="none" w:sz="0" w:space="0" w:color="auto"/>
                                                            <w:right w:val="none" w:sz="0" w:space="0" w:color="auto"/>
                                                          </w:divBdr>
                                                        </w:div>
                                                        <w:div w:id="814183609">
                                                          <w:marLeft w:val="105"/>
                                                          <w:marRight w:val="105"/>
                                                          <w:marTop w:val="90"/>
                                                          <w:marBottom w:val="150"/>
                                                          <w:divBdr>
                                                            <w:top w:val="none" w:sz="0" w:space="0" w:color="auto"/>
                                                            <w:left w:val="none" w:sz="0" w:space="0" w:color="auto"/>
                                                            <w:bottom w:val="none" w:sz="0" w:space="0" w:color="auto"/>
                                                            <w:right w:val="none" w:sz="0" w:space="0" w:color="auto"/>
                                                          </w:divBdr>
                                                        </w:div>
                                                        <w:div w:id="51739381">
                                                          <w:marLeft w:val="105"/>
                                                          <w:marRight w:val="105"/>
                                                          <w:marTop w:val="90"/>
                                                          <w:marBottom w:val="150"/>
                                                          <w:divBdr>
                                                            <w:top w:val="none" w:sz="0" w:space="0" w:color="auto"/>
                                                            <w:left w:val="none" w:sz="0" w:space="0" w:color="auto"/>
                                                            <w:bottom w:val="none" w:sz="0" w:space="0" w:color="auto"/>
                                                            <w:right w:val="none" w:sz="0" w:space="0" w:color="auto"/>
                                                          </w:divBdr>
                                                        </w:div>
                                                        <w:div w:id="1195773010">
                                                          <w:marLeft w:val="105"/>
                                                          <w:marRight w:val="105"/>
                                                          <w:marTop w:val="90"/>
                                                          <w:marBottom w:val="150"/>
                                                          <w:divBdr>
                                                            <w:top w:val="none" w:sz="0" w:space="0" w:color="auto"/>
                                                            <w:left w:val="none" w:sz="0" w:space="0" w:color="auto"/>
                                                            <w:bottom w:val="none" w:sz="0" w:space="0" w:color="auto"/>
                                                            <w:right w:val="none" w:sz="0" w:space="0" w:color="auto"/>
                                                          </w:divBdr>
                                                        </w:div>
                                                        <w:div w:id="71250800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20125742">
                                      <w:marLeft w:val="0"/>
                                      <w:marRight w:val="0"/>
                                      <w:marTop w:val="0"/>
                                      <w:marBottom w:val="0"/>
                                      <w:divBdr>
                                        <w:top w:val="none" w:sz="0" w:space="0" w:color="auto"/>
                                        <w:left w:val="none" w:sz="0" w:space="0" w:color="auto"/>
                                        <w:bottom w:val="none" w:sz="0" w:space="0" w:color="auto"/>
                                        <w:right w:val="none" w:sz="0" w:space="0" w:color="auto"/>
                                      </w:divBdr>
                                      <w:divsChild>
                                        <w:div w:id="1930306141">
                                          <w:marLeft w:val="0"/>
                                          <w:marRight w:val="0"/>
                                          <w:marTop w:val="0"/>
                                          <w:marBottom w:val="0"/>
                                          <w:divBdr>
                                            <w:top w:val="none" w:sz="0" w:space="0" w:color="auto"/>
                                            <w:left w:val="none" w:sz="0" w:space="0" w:color="auto"/>
                                            <w:bottom w:val="none" w:sz="0" w:space="0" w:color="auto"/>
                                            <w:right w:val="none" w:sz="0" w:space="0" w:color="auto"/>
                                          </w:divBdr>
                                          <w:divsChild>
                                            <w:div w:id="5054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970360">
      <w:bodyDiv w:val="1"/>
      <w:marLeft w:val="0"/>
      <w:marRight w:val="0"/>
      <w:marTop w:val="0"/>
      <w:marBottom w:val="0"/>
      <w:divBdr>
        <w:top w:val="none" w:sz="0" w:space="0" w:color="auto"/>
        <w:left w:val="none" w:sz="0" w:space="0" w:color="auto"/>
        <w:bottom w:val="none" w:sz="0" w:space="0" w:color="auto"/>
        <w:right w:val="none" w:sz="0" w:space="0" w:color="auto"/>
      </w:divBdr>
      <w:divsChild>
        <w:div w:id="479200966">
          <w:marLeft w:val="0"/>
          <w:marRight w:val="0"/>
          <w:marTop w:val="0"/>
          <w:marBottom w:val="0"/>
          <w:divBdr>
            <w:top w:val="none" w:sz="0" w:space="0" w:color="auto"/>
            <w:left w:val="none" w:sz="0" w:space="0" w:color="auto"/>
            <w:bottom w:val="none" w:sz="0" w:space="0" w:color="auto"/>
            <w:right w:val="none" w:sz="0" w:space="0" w:color="auto"/>
          </w:divBdr>
          <w:divsChild>
            <w:div w:id="283003897">
              <w:marLeft w:val="240"/>
              <w:marRight w:val="240"/>
              <w:marTop w:val="0"/>
              <w:marBottom w:val="105"/>
              <w:divBdr>
                <w:top w:val="none" w:sz="0" w:space="0" w:color="auto"/>
                <w:left w:val="none" w:sz="0" w:space="0" w:color="auto"/>
                <w:bottom w:val="none" w:sz="0" w:space="0" w:color="auto"/>
                <w:right w:val="none" w:sz="0" w:space="0" w:color="auto"/>
              </w:divBdr>
              <w:divsChild>
                <w:div w:id="1779642869">
                  <w:marLeft w:val="150"/>
                  <w:marRight w:val="0"/>
                  <w:marTop w:val="0"/>
                  <w:marBottom w:val="0"/>
                  <w:divBdr>
                    <w:top w:val="none" w:sz="0" w:space="0" w:color="auto"/>
                    <w:left w:val="none" w:sz="0" w:space="0" w:color="auto"/>
                    <w:bottom w:val="none" w:sz="0" w:space="0" w:color="auto"/>
                    <w:right w:val="none" w:sz="0" w:space="0" w:color="auto"/>
                  </w:divBdr>
                  <w:divsChild>
                    <w:div w:id="1068922821">
                      <w:marLeft w:val="0"/>
                      <w:marRight w:val="0"/>
                      <w:marTop w:val="0"/>
                      <w:marBottom w:val="0"/>
                      <w:divBdr>
                        <w:top w:val="none" w:sz="0" w:space="0" w:color="auto"/>
                        <w:left w:val="none" w:sz="0" w:space="0" w:color="auto"/>
                        <w:bottom w:val="none" w:sz="0" w:space="0" w:color="auto"/>
                        <w:right w:val="none" w:sz="0" w:space="0" w:color="auto"/>
                      </w:divBdr>
                      <w:divsChild>
                        <w:div w:id="1103454386">
                          <w:marLeft w:val="0"/>
                          <w:marRight w:val="0"/>
                          <w:marTop w:val="0"/>
                          <w:marBottom w:val="0"/>
                          <w:divBdr>
                            <w:top w:val="none" w:sz="0" w:space="0" w:color="auto"/>
                            <w:left w:val="none" w:sz="0" w:space="0" w:color="auto"/>
                            <w:bottom w:val="none" w:sz="0" w:space="0" w:color="auto"/>
                            <w:right w:val="none" w:sz="0" w:space="0" w:color="auto"/>
                          </w:divBdr>
                          <w:divsChild>
                            <w:div w:id="1028528251">
                              <w:marLeft w:val="0"/>
                              <w:marRight w:val="0"/>
                              <w:marTop w:val="0"/>
                              <w:marBottom w:val="60"/>
                              <w:divBdr>
                                <w:top w:val="none" w:sz="0" w:space="0" w:color="auto"/>
                                <w:left w:val="none" w:sz="0" w:space="0" w:color="auto"/>
                                <w:bottom w:val="none" w:sz="0" w:space="0" w:color="auto"/>
                                <w:right w:val="none" w:sz="0" w:space="0" w:color="auto"/>
                              </w:divBdr>
                              <w:divsChild>
                                <w:div w:id="1103190094">
                                  <w:marLeft w:val="0"/>
                                  <w:marRight w:val="0"/>
                                  <w:marTop w:val="0"/>
                                  <w:marBottom w:val="0"/>
                                  <w:divBdr>
                                    <w:top w:val="none" w:sz="0" w:space="0" w:color="auto"/>
                                    <w:left w:val="none" w:sz="0" w:space="0" w:color="auto"/>
                                    <w:bottom w:val="none" w:sz="0" w:space="0" w:color="auto"/>
                                    <w:right w:val="none" w:sz="0" w:space="0" w:color="auto"/>
                                  </w:divBdr>
                                </w:div>
                                <w:div w:id="1517112691">
                                  <w:marLeft w:val="0"/>
                                  <w:marRight w:val="0"/>
                                  <w:marTop w:val="150"/>
                                  <w:marBottom w:val="0"/>
                                  <w:divBdr>
                                    <w:top w:val="none" w:sz="0" w:space="0" w:color="auto"/>
                                    <w:left w:val="none" w:sz="0" w:space="0" w:color="auto"/>
                                    <w:bottom w:val="none" w:sz="0" w:space="0" w:color="auto"/>
                                    <w:right w:val="none" w:sz="0" w:space="0" w:color="auto"/>
                                  </w:divBdr>
                                </w:div>
                                <w:div w:id="622619417">
                                  <w:marLeft w:val="0"/>
                                  <w:marRight w:val="0"/>
                                  <w:marTop w:val="0"/>
                                  <w:marBottom w:val="0"/>
                                  <w:divBdr>
                                    <w:top w:val="none" w:sz="0" w:space="0" w:color="auto"/>
                                    <w:left w:val="none" w:sz="0" w:space="0" w:color="auto"/>
                                    <w:bottom w:val="none" w:sz="0" w:space="0" w:color="auto"/>
                                    <w:right w:val="none" w:sz="0" w:space="0" w:color="auto"/>
                                  </w:divBdr>
                                  <w:divsChild>
                                    <w:div w:id="1469400780">
                                      <w:marLeft w:val="0"/>
                                      <w:marRight w:val="0"/>
                                      <w:marTop w:val="0"/>
                                      <w:marBottom w:val="0"/>
                                      <w:divBdr>
                                        <w:top w:val="none" w:sz="0" w:space="0" w:color="auto"/>
                                        <w:left w:val="none" w:sz="0" w:space="0" w:color="auto"/>
                                        <w:bottom w:val="none" w:sz="0" w:space="0" w:color="auto"/>
                                        <w:right w:val="none" w:sz="0" w:space="0" w:color="auto"/>
                                      </w:divBdr>
                                      <w:divsChild>
                                        <w:div w:id="717127521">
                                          <w:marLeft w:val="0"/>
                                          <w:marRight w:val="0"/>
                                          <w:marTop w:val="0"/>
                                          <w:marBottom w:val="0"/>
                                          <w:divBdr>
                                            <w:top w:val="none" w:sz="0" w:space="0" w:color="auto"/>
                                            <w:left w:val="none" w:sz="0" w:space="0" w:color="auto"/>
                                            <w:bottom w:val="none" w:sz="0" w:space="0" w:color="auto"/>
                                            <w:right w:val="none" w:sz="0" w:space="0" w:color="auto"/>
                                          </w:divBdr>
                                          <w:divsChild>
                                            <w:div w:id="2054963903">
                                              <w:marLeft w:val="0"/>
                                              <w:marRight w:val="0"/>
                                              <w:marTop w:val="0"/>
                                              <w:marBottom w:val="0"/>
                                              <w:divBdr>
                                                <w:top w:val="none" w:sz="0" w:space="0" w:color="auto"/>
                                                <w:left w:val="none" w:sz="0" w:space="0" w:color="auto"/>
                                                <w:bottom w:val="none" w:sz="0" w:space="0" w:color="auto"/>
                                                <w:right w:val="none" w:sz="0" w:space="0" w:color="auto"/>
                                              </w:divBdr>
                                              <w:divsChild>
                                                <w:div w:id="1350134000">
                                                  <w:marLeft w:val="105"/>
                                                  <w:marRight w:val="105"/>
                                                  <w:marTop w:val="90"/>
                                                  <w:marBottom w:val="150"/>
                                                  <w:divBdr>
                                                    <w:top w:val="none" w:sz="0" w:space="0" w:color="auto"/>
                                                    <w:left w:val="none" w:sz="0" w:space="0" w:color="auto"/>
                                                    <w:bottom w:val="none" w:sz="0" w:space="0" w:color="auto"/>
                                                    <w:right w:val="none" w:sz="0" w:space="0" w:color="auto"/>
                                                  </w:divBdr>
                                                </w:div>
                                                <w:div w:id="1878812423">
                                                  <w:marLeft w:val="105"/>
                                                  <w:marRight w:val="105"/>
                                                  <w:marTop w:val="90"/>
                                                  <w:marBottom w:val="150"/>
                                                  <w:divBdr>
                                                    <w:top w:val="none" w:sz="0" w:space="0" w:color="auto"/>
                                                    <w:left w:val="none" w:sz="0" w:space="0" w:color="auto"/>
                                                    <w:bottom w:val="none" w:sz="0" w:space="0" w:color="auto"/>
                                                    <w:right w:val="none" w:sz="0" w:space="0" w:color="auto"/>
                                                  </w:divBdr>
                                                </w:div>
                                                <w:div w:id="532697871">
                                                  <w:marLeft w:val="105"/>
                                                  <w:marRight w:val="105"/>
                                                  <w:marTop w:val="90"/>
                                                  <w:marBottom w:val="150"/>
                                                  <w:divBdr>
                                                    <w:top w:val="none" w:sz="0" w:space="0" w:color="auto"/>
                                                    <w:left w:val="none" w:sz="0" w:space="0" w:color="auto"/>
                                                    <w:bottom w:val="none" w:sz="0" w:space="0" w:color="auto"/>
                                                    <w:right w:val="none" w:sz="0" w:space="0" w:color="auto"/>
                                                  </w:divBdr>
                                                </w:div>
                                                <w:div w:id="2066030494">
                                                  <w:marLeft w:val="105"/>
                                                  <w:marRight w:val="105"/>
                                                  <w:marTop w:val="90"/>
                                                  <w:marBottom w:val="150"/>
                                                  <w:divBdr>
                                                    <w:top w:val="none" w:sz="0" w:space="0" w:color="auto"/>
                                                    <w:left w:val="none" w:sz="0" w:space="0" w:color="auto"/>
                                                    <w:bottom w:val="none" w:sz="0" w:space="0" w:color="auto"/>
                                                    <w:right w:val="none" w:sz="0" w:space="0" w:color="auto"/>
                                                  </w:divBdr>
                                                </w:div>
                                                <w:div w:id="13385619">
                                                  <w:marLeft w:val="105"/>
                                                  <w:marRight w:val="105"/>
                                                  <w:marTop w:val="90"/>
                                                  <w:marBottom w:val="150"/>
                                                  <w:divBdr>
                                                    <w:top w:val="none" w:sz="0" w:space="0" w:color="auto"/>
                                                    <w:left w:val="none" w:sz="0" w:space="0" w:color="auto"/>
                                                    <w:bottom w:val="none" w:sz="0" w:space="0" w:color="auto"/>
                                                    <w:right w:val="none" w:sz="0" w:space="0" w:color="auto"/>
                                                  </w:divBdr>
                                                </w:div>
                                                <w:div w:id="19645366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170552">
              <w:marLeft w:val="0"/>
              <w:marRight w:val="0"/>
              <w:marTop w:val="0"/>
              <w:marBottom w:val="0"/>
              <w:divBdr>
                <w:top w:val="none" w:sz="0" w:space="0" w:color="auto"/>
                <w:left w:val="none" w:sz="0" w:space="0" w:color="auto"/>
                <w:bottom w:val="none" w:sz="0" w:space="0" w:color="auto"/>
                <w:right w:val="none" w:sz="0" w:space="0" w:color="auto"/>
              </w:divBdr>
              <w:divsChild>
                <w:div w:id="311641123">
                  <w:marLeft w:val="0"/>
                  <w:marRight w:val="0"/>
                  <w:marTop w:val="0"/>
                  <w:marBottom w:val="0"/>
                  <w:divBdr>
                    <w:top w:val="none" w:sz="0" w:space="0" w:color="auto"/>
                    <w:left w:val="none" w:sz="0" w:space="0" w:color="auto"/>
                    <w:bottom w:val="none" w:sz="0" w:space="0" w:color="auto"/>
                    <w:right w:val="none" w:sz="0" w:space="0" w:color="auto"/>
                  </w:divBdr>
                  <w:divsChild>
                    <w:div w:id="519902066">
                      <w:marLeft w:val="0"/>
                      <w:marRight w:val="0"/>
                      <w:marTop w:val="0"/>
                      <w:marBottom w:val="0"/>
                      <w:divBdr>
                        <w:top w:val="none" w:sz="0" w:space="0" w:color="auto"/>
                        <w:left w:val="none" w:sz="0" w:space="0" w:color="auto"/>
                        <w:bottom w:val="none" w:sz="0" w:space="0" w:color="auto"/>
                        <w:right w:val="none" w:sz="0" w:space="0" w:color="auto"/>
                      </w:divBdr>
                      <w:divsChild>
                        <w:div w:id="1273513810">
                          <w:marLeft w:val="-90"/>
                          <w:marRight w:val="120"/>
                          <w:marTop w:val="0"/>
                          <w:marBottom w:val="0"/>
                          <w:divBdr>
                            <w:top w:val="none" w:sz="0" w:space="0" w:color="auto"/>
                            <w:left w:val="none" w:sz="0" w:space="0" w:color="auto"/>
                            <w:bottom w:val="none" w:sz="0" w:space="0" w:color="auto"/>
                            <w:right w:val="none" w:sz="0" w:space="0" w:color="auto"/>
                          </w:divBdr>
                          <w:divsChild>
                            <w:div w:id="895118662">
                              <w:marLeft w:val="0"/>
                              <w:marRight w:val="0"/>
                              <w:marTop w:val="0"/>
                              <w:marBottom w:val="0"/>
                              <w:divBdr>
                                <w:top w:val="none" w:sz="0" w:space="0" w:color="auto"/>
                                <w:left w:val="none" w:sz="0" w:space="0" w:color="auto"/>
                                <w:bottom w:val="none" w:sz="0" w:space="0" w:color="auto"/>
                                <w:right w:val="none" w:sz="0" w:space="0" w:color="auto"/>
                              </w:divBdr>
                              <w:divsChild>
                                <w:div w:id="8938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01300">
          <w:marLeft w:val="0"/>
          <w:marRight w:val="0"/>
          <w:marTop w:val="0"/>
          <w:marBottom w:val="0"/>
          <w:divBdr>
            <w:top w:val="none" w:sz="0" w:space="0" w:color="auto"/>
            <w:left w:val="none" w:sz="0" w:space="0" w:color="auto"/>
            <w:bottom w:val="none" w:sz="0" w:space="0" w:color="auto"/>
            <w:right w:val="none" w:sz="0" w:space="0" w:color="auto"/>
          </w:divBdr>
          <w:divsChild>
            <w:div w:id="1561862470">
              <w:marLeft w:val="0"/>
              <w:marRight w:val="0"/>
              <w:marTop w:val="0"/>
              <w:marBottom w:val="150"/>
              <w:divBdr>
                <w:top w:val="none" w:sz="0" w:space="0" w:color="auto"/>
                <w:left w:val="none" w:sz="0" w:space="0" w:color="auto"/>
                <w:bottom w:val="none" w:sz="0" w:space="0" w:color="auto"/>
                <w:right w:val="none" w:sz="0" w:space="0" w:color="auto"/>
              </w:divBdr>
            </w:div>
            <w:div w:id="769618225">
              <w:marLeft w:val="240"/>
              <w:marRight w:val="240"/>
              <w:marTop w:val="0"/>
              <w:marBottom w:val="105"/>
              <w:divBdr>
                <w:top w:val="none" w:sz="0" w:space="0" w:color="auto"/>
                <w:left w:val="none" w:sz="0" w:space="0" w:color="auto"/>
                <w:bottom w:val="none" w:sz="0" w:space="0" w:color="auto"/>
                <w:right w:val="none" w:sz="0" w:space="0" w:color="auto"/>
              </w:divBdr>
              <w:divsChild>
                <w:div w:id="940142671">
                  <w:marLeft w:val="150"/>
                  <w:marRight w:val="0"/>
                  <w:marTop w:val="0"/>
                  <w:marBottom w:val="0"/>
                  <w:divBdr>
                    <w:top w:val="none" w:sz="0" w:space="0" w:color="auto"/>
                    <w:left w:val="none" w:sz="0" w:space="0" w:color="auto"/>
                    <w:bottom w:val="none" w:sz="0" w:space="0" w:color="auto"/>
                    <w:right w:val="none" w:sz="0" w:space="0" w:color="auto"/>
                  </w:divBdr>
                  <w:divsChild>
                    <w:div w:id="1528444831">
                      <w:marLeft w:val="0"/>
                      <w:marRight w:val="0"/>
                      <w:marTop w:val="0"/>
                      <w:marBottom w:val="0"/>
                      <w:divBdr>
                        <w:top w:val="none" w:sz="0" w:space="0" w:color="auto"/>
                        <w:left w:val="none" w:sz="0" w:space="0" w:color="auto"/>
                        <w:bottom w:val="none" w:sz="0" w:space="0" w:color="auto"/>
                        <w:right w:val="none" w:sz="0" w:space="0" w:color="auto"/>
                      </w:divBdr>
                      <w:divsChild>
                        <w:div w:id="1657764164">
                          <w:marLeft w:val="0"/>
                          <w:marRight w:val="0"/>
                          <w:marTop w:val="0"/>
                          <w:marBottom w:val="0"/>
                          <w:divBdr>
                            <w:top w:val="none" w:sz="0" w:space="0" w:color="auto"/>
                            <w:left w:val="none" w:sz="0" w:space="0" w:color="auto"/>
                            <w:bottom w:val="none" w:sz="0" w:space="0" w:color="auto"/>
                            <w:right w:val="none" w:sz="0" w:space="0" w:color="auto"/>
                          </w:divBdr>
                          <w:divsChild>
                            <w:div w:id="1633364003">
                              <w:marLeft w:val="0"/>
                              <w:marRight w:val="0"/>
                              <w:marTop w:val="0"/>
                              <w:marBottom w:val="60"/>
                              <w:divBdr>
                                <w:top w:val="none" w:sz="0" w:space="0" w:color="auto"/>
                                <w:left w:val="none" w:sz="0" w:space="0" w:color="auto"/>
                                <w:bottom w:val="none" w:sz="0" w:space="0" w:color="auto"/>
                                <w:right w:val="none" w:sz="0" w:space="0" w:color="auto"/>
                              </w:divBdr>
                              <w:divsChild>
                                <w:div w:id="1940407744">
                                  <w:marLeft w:val="0"/>
                                  <w:marRight w:val="0"/>
                                  <w:marTop w:val="0"/>
                                  <w:marBottom w:val="0"/>
                                  <w:divBdr>
                                    <w:top w:val="none" w:sz="0" w:space="0" w:color="auto"/>
                                    <w:left w:val="none" w:sz="0" w:space="0" w:color="auto"/>
                                    <w:bottom w:val="none" w:sz="0" w:space="0" w:color="auto"/>
                                    <w:right w:val="none" w:sz="0" w:space="0" w:color="auto"/>
                                  </w:divBdr>
                                  <w:divsChild>
                                    <w:div w:id="1271278197">
                                      <w:marLeft w:val="0"/>
                                      <w:marRight w:val="0"/>
                                      <w:marTop w:val="0"/>
                                      <w:marBottom w:val="0"/>
                                      <w:divBdr>
                                        <w:top w:val="none" w:sz="0" w:space="0" w:color="auto"/>
                                        <w:left w:val="none" w:sz="0" w:space="0" w:color="auto"/>
                                        <w:bottom w:val="none" w:sz="0" w:space="0" w:color="auto"/>
                                        <w:right w:val="none" w:sz="0" w:space="0" w:color="auto"/>
                                      </w:divBdr>
                                      <w:divsChild>
                                        <w:div w:id="800150893">
                                          <w:marLeft w:val="0"/>
                                          <w:marRight w:val="0"/>
                                          <w:marTop w:val="100"/>
                                          <w:marBottom w:val="100"/>
                                          <w:divBdr>
                                            <w:top w:val="none" w:sz="0" w:space="0" w:color="auto"/>
                                            <w:left w:val="none" w:sz="0" w:space="0" w:color="auto"/>
                                            <w:bottom w:val="none" w:sz="0" w:space="0" w:color="auto"/>
                                            <w:right w:val="none" w:sz="0" w:space="0" w:color="auto"/>
                                          </w:divBdr>
                                          <w:divsChild>
                                            <w:div w:id="2061782253">
                                              <w:marLeft w:val="0"/>
                                              <w:marRight w:val="0"/>
                                              <w:marTop w:val="0"/>
                                              <w:marBottom w:val="0"/>
                                              <w:divBdr>
                                                <w:top w:val="none" w:sz="0" w:space="0" w:color="auto"/>
                                                <w:left w:val="none" w:sz="0" w:space="0" w:color="auto"/>
                                                <w:bottom w:val="none" w:sz="0" w:space="0" w:color="auto"/>
                                                <w:right w:val="none" w:sz="0" w:space="0" w:color="auto"/>
                                              </w:divBdr>
                                            </w:div>
                                          </w:divsChild>
                                        </w:div>
                                        <w:div w:id="2079404564">
                                          <w:marLeft w:val="0"/>
                                          <w:marRight w:val="0"/>
                                          <w:marTop w:val="0"/>
                                          <w:marBottom w:val="0"/>
                                          <w:divBdr>
                                            <w:top w:val="none" w:sz="0" w:space="0" w:color="auto"/>
                                            <w:left w:val="none" w:sz="0" w:space="0" w:color="auto"/>
                                            <w:bottom w:val="none" w:sz="0" w:space="0" w:color="auto"/>
                                            <w:right w:val="none" w:sz="0" w:space="0" w:color="auto"/>
                                          </w:divBdr>
                                          <w:divsChild>
                                            <w:div w:id="1692220697">
                                              <w:marLeft w:val="0"/>
                                              <w:marRight w:val="0"/>
                                              <w:marTop w:val="0"/>
                                              <w:marBottom w:val="0"/>
                                              <w:divBdr>
                                                <w:top w:val="none" w:sz="0" w:space="0" w:color="auto"/>
                                                <w:left w:val="none" w:sz="0" w:space="0" w:color="auto"/>
                                                <w:bottom w:val="none" w:sz="0" w:space="0" w:color="auto"/>
                                                <w:right w:val="none" w:sz="0" w:space="0" w:color="auto"/>
                                              </w:divBdr>
                                              <w:divsChild>
                                                <w:div w:id="1142229352">
                                                  <w:marLeft w:val="0"/>
                                                  <w:marRight w:val="0"/>
                                                  <w:marTop w:val="0"/>
                                                  <w:marBottom w:val="0"/>
                                                  <w:divBdr>
                                                    <w:top w:val="none" w:sz="0" w:space="0" w:color="auto"/>
                                                    <w:left w:val="none" w:sz="0" w:space="0" w:color="auto"/>
                                                    <w:bottom w:val="none" w:sz="0" w:space="0" w:color="auto"/>
                                                    <w:right w:val="none" w:sz="0" w:space="0" w:color="auto"/>
                                                  </w:divBdr>
                                                  <w:divsChild>
                                                    <w:div w:id="418869431">
                                                      <w:marLeft w:val="0"/>
                                                      <w:marRight w:val="0"/>
                                                      <w:marTop w:val="0"/>
                                                      <w:marBottom w:val="0"/>
                                                      <w:divBdr>
                                                        <w:top w:val="none" w:sz="0" w:space="0" w:color="auto"/>
                                                        <w:left w:val="none" w:sz="0" w:space="0" w:color="auto"/>
                                                        <w:bottom w:val="none" w:sz="0" w:space="0" w:color="auto"/>
                                                        <w:right w:val="none" w:sz="0" w:space="0" w:color="auto"/>
                                                      </w:divBdr>
                                                      <w:divsChild>
                                                        <w:div w:id="1189026121">
                                                          <w:marLeft w:val="105"/>
                                                          <w:marRight w:val="105"/>
                                                          <w:marTop w:val="90"/>
                                                          <w:marBottom w:val="150"/>
                                                          <w:divBdr>
                                                            <w:top w:val="none" w:sz="0" w:space="0" w:color="auto"/>
                                                            <w:left w:val="none" w:sz="0" w:space="0" w:color="auto"/>
                                                            <w:bottom w:val="none" w:sz="0" w:space="0" w:color="auto"/>
                                                            <w:right w:val="none" w:sz="0" w:space="0" w:color="auto"/>
                                                          </w:divBdr>
                                                        </w:div>
                                                        <w:div w:id="520238653">
                                                          <w:marLeft w:val="105"/>
                                                          <w:marRight w:val="105"/>
                                                          <w:marTop w:val="90"/>
                                                          <w:marBottom w:val="150"/>
                                                          <w:divBdr>
                                                            <w:top w:val="none" w:sz="0" w:space="0" w:color="auto"/>
                                                            <w:left w:val="none" w:sz="0" w:space="0" w:color="auto"/>
                                                            <w:bottom w:val="none" w:sz="0" w:space="0" w:color="auto"/>
                                                            <w:right w:val="none" w:sz="0" w:space="0" w:color="auto"/>
                                                          </w:divBdr>
                                                        </w:div>
                                                        <w:div w:id="1721634758">
                                                          <w:marLeft w:val="105"/>
                                                          <w:marRight w:val="105"/>
                                                          <w:marTop w:val="90"/>
                                                          <w:marBottom w:val="150"/>
                                                          <w:divBdr>
                                                            <w:top w:val="none" w:sz="0" w:space="0" w:color="auto"/>
                                                            <w:left w:val="none" w:sz="0" w:space="0" w:color="auto"/>
                                                            <w:bottom w:val="none" w:sz="0" w:space="0" w:color="auto"/>
                                                            <w:right w:val="none" w:sz="0" w:space="0" w:color="auto"/>
                                                          </w:divBdr>
                                                        </w:div>
                                                        <w:div w:id="546143954">
                                                          <w:marLeft w:val="105"/>
                                                          <w:marRight w:val="105"/>
                                                          <w:marTop w:val="90"/>
                                                          <w:marBottom w:val="150"/>
                                                          <w:divBdr>
                                                            <w:top w:val="none" w:sz="0" w:space="0" w:color="auto"/>
                                                            <w:left w:val="none" w:sz="0" w:space="0" w:color="auto"/>
                                                            <w:bottom w:val="none" w:sz="0" w:space="0" w:color="auto"/>
                                                            <w:right w:val="none" w:sz="0" w:space="0" w:color="auto"/>
                                                          </w:divBdr>
                                                        </w:div>
                                                        <w:div w:id="1845054397">
                                                          <w:marLeft w:val="105"/>
                                                          <w:marRight w:val="105"/>
                                                          <w:marTop w:val="90"/>
                                                          <w:marBottom w:val="150"/>
                                                          <w:divBdr>
                                                            <w:top w:val="none" w:sz="0" w:space="0" w:color="auto"/>
                                                            <w:left w:val="none" w:sz="0" w:space="0" w:color="auto"/>
                                                            <w:bottom w:val="none" w:sz="0" w:space="0" w:color="auto"/>
                                                            <w:right w:val="none" w:sz="0" w:space="0" w:color="auto"/>
                                                          </w:divBdr>
                                                        </w:div>
                                                        <w:div w:id="5577900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0297102">
                                      <w:marLeft w:val="0"/>
                                      <w:marRight w:val="0"/>
                                      <w:marTop w:val="0"/>
                                      <w:marBottom w:val="0"/>
                                      <w:divBdr>
                                        <w:top w:val="none" w:sz="0" w:space="0" w:color="auto"/>
                                        <w:left w:val="none" w:sz="0" w:space="0" w:color="auto"/>
                                        <w:bottom w:val="none" w:sz="0" w:space="0" w:color="auto"/>
                                        <w:right w:val="none" w:sz="0" w:space="0" w:color="auto"/>
                                      </w:divBdr>
                                      <w:divsChild>
                                        <w:div w:id="2125809686">
                                          <w:marLeft w:val="0"/>
                                          <w:marRight w:val="0"/>
                                          <w:marTop w:val="0"/>
                                          <w:marBottom w:val="0"/>
                                          <w:divBdr>
                                            <w:top w:val="none" w:sz="0" w:space="0" w:color="auto"/>
                                            <w:left w:val="none" w:sz="0" w:space="0" w:color="auto"/>
                                            <w:bottom w:val="none" w:sz="0" w:space="0" w:color="auto"/>
                                            <w:right w:val="none" w:sz="0" w:space="0" w:color="auto"/>
                                          </w:divBdr>
                                          <w:divsChild>
                                            <w:div w:id="17338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5E7DF-9FDF-45F6-9FB3-34B248A3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K41.QLTN.MT Le Vu Hoang Trang</cp:lastModifiedBy>
  <cp:revision>96</cp:revision>
  <cp:lastPrinted>2024-01-17T10:09:00Z</cp:lastPrinted>
  <dcterms:created xsi:type="dcterms:W3CDTF">2024-12-23T07:46:00Z</dcterms:created>
  <dcterms:modified xsi:type="dcterms:W3CDTF">2025-07-08T04:23:00Z</dcterms:modified>
</cp:coreProperties>
</file>